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AE56" w14:textId="77777777" w:rsidR="00A9088F" w:rsidRPr="00A9088F" w:rsidRDefault="00A55052" w:rsidP="00A9088F">
      <w:pPr>
        <w:pStyle w:val="BodyText"/>
        <w:jc w:val="center"/>
        <w:rPr>
          <w:b/>
          <w:bCs/>
          <w:lang w:val="en-US"/>
        </w:rPr>
      </w:pPr>
      <w:bookmarkStart w:id="0" w:name="_DV_M0"/>
      <w:bookmarkEnd w:id="0"/>
      <w:r w:rsidRPr="00A9088F">
        <w:rPr>
          <w:b/>
          <w:bCs/>
          <w:lang w:val="en-US"/>
        </w:rPr>
        <w:t xml:space="preserve">[Letterhead of </w:t>
      </w:r>
      <w:r>
        <w:rPr>
          <w:b/>
          <w:bCs/>
          <w:lang w:val="en-US"/>
        </w:rPr>
        <w:t>Potential Qualified Bidder</w:t>
      </w:r>
      <w:r w:rsidRPr="00A9088F">
        <w:rPr>
          <w:b/>
          <w:bCs/>
          <w:lang w:val="en-US"/>
        </w:rPr>
        <w:t>]</w:t>
      </w:r>
    </w:p>
    <w:p w14:paraId="3C87DB41" w14:textId="3ECED531" w:rsidR="00A9088F" w:rsidRPr="00A9088F" w:rsidRDefault="00B863E4" w:rsidP="00A9088F">
      <w:pPr>
        <w:pStyle w:val="BodyText"/>
        <w:rPr>
          <w:lang w:val="en-US"/>
        </w:rPr>
      </w:pPr>
      <w:bookmarkStart w:id="1" w:name="_DV_M1"/>
      <w:bookmarkEnd w:id="1"/>
      <w:r>
        <w:rPr>
          <w:lang w:val="en-US"/>
        </w:rPr>
        <w:t>March</w:t>
      </w:r>
      <w:r w:rsidR="00106C0D" w:rsidRPr="00A9088F">
        <w:rPr>
          <w:lang w:val="en-US"/>
        </w:rPr>
        <w:t xml:space="preserve"> </w:t>
      </w:r>
      <w:r w:rsidR="00A55052" w:rsidRPr="00A9088F">
        <w:rPr>
          <w:lang w:val="en-US"/>
        </w:rPr>
        <w:t>[</w:t>
      </w:r>
      <w:r w:rsidR="00A55052" w:rsidRPr="00A9088F">
        <w:rPr>
          <w:highlight w:val="cyan"/>
          <w:lang w:val="en-US"/>
        </w:rPr>
        <w:t>●</w:t>
      </w:r>
      <w:r w:rsidR="00A55052" w:rsidRPr="00A9088F">
        <w:rPr>
          <w:lang w:val="en-US"/>
        </w:rPr>
        <w:t>]</w:t>
      </w:r>
      <w:r w:rsidR="00A55052">
        <w:rPr>
          <w:lang w:val="en-US"/>
        </w:rPr>
        <w:t>, 2023</w:t>
      </w:r>
    </w:p>
    <w:p w14:paraId="42F3276D" w14:textId="3F4438EF" w:rsidR="00A9088F" w:rsidRPr="00A9088F" w:rsidRDefault="00A55052" w:rsidP="00C138A3">
      <w:pPr>
        <w:pStyle w:val="BodyText"/>
        <w:jc w:val="left"/>
        <w:rPr>
          <w:lang w:val="en-US"/>
        </w:rPr>
      </w:pPr>
      <w:bookmarkStart w:id="2" w:name="_DV_M2"/>
      <w:bookmarkEnd w:id="2"/>
      <w:r>
        <w:rPr>
          <w:lang w:val="en-US"/>
        </w:rPr>
        <w:t>MNP Ltd.</w:t>
      </w:r>
      <w:r>
        <w:rPr>
          <w:lang w:val="en-US"/>
        </w:rPr>
        <w:br/>
      </w:r>
      <w:r w:rsidR="00C138A3" w:rsidRPr="00C138A3">
        <w:rPr>
          <w:lang w:val="en-US"/>
        </w:rPr>
        <w:t>1 Adelaide Street East,</w:t>
      </w:r>
      <w:r w:rsidR="00C138A3">
        <w:rPr>
          <w:lang w:val="en-US"/>
        </w:rPr>
        <w:br/>
      </w:r>
      <w:r w:rsidR="00C138A3" w:rsidRPr="00C138A3">
        <w:rPr>
          <w:lang w:val="en-US"/>
        </w:rPr>
        <w:t>Suite 1900</w:t>
      </w:r>
      <w:r w:rsidR="00C138A3">
        <w:rPr>
          <w:lang w:val="en-US"/>
        </w:rPr>
        <w:br/>
      </w:r>
      <w:r w:rsidR="00C138A3" w:rsidRPr="00C138A3">
        <w:rPr>
          <w:lang w:val="en-US"/>
        </w:rPr>
        <w:t>Toronto, ON</w:t>
      </w:r>
      <w:r w:rsidR="00C138A3">
        <w:rPr>
          <w:lang w:val="en-US"/>
        </w:rPr>
        <w:br/>
      </w:r>
      <w:r w:rsidR="00C138A3" w:rsidRPr="00C138A3">
        <w:rPr>
          <w:lang w:val="en-US"/>
        </w:rPr>
        <w:t>M5C 2V9</w:t>
      </w:r>
    </w:p>
    <w:p w14:paraId="6FF05F2D" w14:textId="374900DE" w:rsidR="00292809" w:rsidRDefault="00A55052" w:rsidP="00F13699">
      <w:pPr>
        <w:pStyle w:val="BodyText"/>
        <w:jc w:val="left"/>
        <w:rPr>
          <w:lang w:val="en-US"/>
        </w:rPr>
      </w:pPr>
      <w:r w:rsidRPr="00A9088F">
        <w:rPr>
          <w:lang w:val="en-US"/>
        </w:rPr>
        <w:t>Attention:</w:t>
      </w:r>
      <w:r w:rsidRPr="00A9088F">
        <w:rPr>
          <w:lang w:val="en-US"/>
        </w:rPr>
        <w:tab/>
      </w:r>
      <w:r w:rsidR="00094143">
        <w:rPr>
          <w:lang w:val="en-US"/>
        </w:rPr>
        <w:t>Sheldon Title</w:t>
      </w:r>
      <w:r>
        <w:rPr>
          <w:lang w:val="en-US"/>
        </w:rPr>
        <w:t>, Senior Vice-President</w:t>
      </w:r>
    </w:p>
    <w:p w14:paraId="661A3E74" w14:textId="77777777" w:rsidR="00292809" w:rsidRDefault="00292809" w:rsidP="00F13699">
      <w:pPr>
        <w:pStyle w:val="BodyText"/>
        <w:jc w:val="left"/>
        <w:rPr>
          <w:lang w:val="en-US"/>
        </w:rPr>
      </w:pPr>
      <w:r>
        <w:rPr>
          <w:lang w:val="en-US"/>
        </w:rPr>
        <w:t>-and-</w:t>
      </w:r>
    </w:p>
    <w:p w14:paraId="44AC81F2" w14:textId="77777777" w:rsidR="00292809" w:rsidRPr="00A9088F" w:rsidRDefault="00292809" w:rsidP="00292809">
      <w:pPr>
        <w:pStyle w:val="BodyText"/>
        <w:jc w:val="left"/>
        <w:rPr>
          <w:lang w:val="en-US"/>
        </w:rPr>
      </w:pPr>
      <w:r w:rsidRPr="00292809">
        <w:rPr>
          <w:lang w:val="en-US"/>
        </w:rPr>
        <w:t xml:space="preserve">Springer Aerospace Holdings Limited </w:t>
      </w:r>
      <w:r>
        <w:rPr>
          <w:lang w:val="en-US"/>
        </w:rPr>
        <w:br/>
      </w:r>
      <w:r w:rsidRPr="00292809">
        <w:rPr>
          <w:lang w:val="en-US"/>
        </w:rPr>
        <w:t>and 1138969 Ontario Inc.</w:t>
      </w:r>
      <w:r>
        <w:rPr>
          <w:lang w:val="en-US"/>
        </w:rPr>
        <w:br/>
      </w:r>
      <w:r w:rsidRPr="00292809">
        <w:rPr>
          <w:lang w:val="en-US"/>
        </w:rPr>
        <w:t>377 Lakeview R</w:t>
      </w:r>
      <w:r>
        <w:rPr>
          <w:lang w:val="en-US"/>
        </w:rPr>
        <w:t>oa</w:t>
      </w:r>
      <w:r w:rsidRPr="00292809">
        <w:rPr>
          <w:lang w:val="en-US"/>
        </w:rPr>
        <w:t xml:space="preserve">d, </w:t>
      </w:r>
      <w:r>
        <w:rPr>
          <w:lang w:val="en-US"/>
        </w:rPr>
        <w:br/>
      </w:r>
      <w:r w:rsidRPr="00292809">
        <w:rPr>
          <w:lang w:val="en-US"/>
        </w:rPr>
        <w:t xml:space="preserve">Echo Bay, ON </w:t>
      </w:r>
      <w:r>
        <w:rPr>
          <w:lang w:val="en-US"/>
        </w:rPr>
        <w:br/>
      </w:r>
      <w:r w:rsidRPr="00292809">
        <w:rPr>
          <w:lang w:val="en-US"/>
        </w:rPr>
        <w:t>P0S 1C0</w:t>
      </w:r>
    </w:p>
    <w:p w14:paraId="762D9AC0" w14:textId="77777777" w:rsidR="00292809" w:rsidRDefault="00292809" w:rsidP="00292809">
      <w:pPr>
        <w:pStyle w:val="BodyText"/>
        <w:jc w:val="left"/>
        <w:rPr>
          <w:lang w:val="en-US"/>
        </w:rPr>
      </w:pPr>
    </w:p>
    <w:p w14:paraId="7840C287" w14:textId="77777777" w:rsidR="00A9088F" w:rsidRPr="00A9088F" w:rsidRDefault="00A55052" w:rsidP="00F13699">
      <w:pPr>
        <w:pStyle w:val="BodyText"/>
        <w:jc w:val="left"/>
        <w:rPr>
          <w:lang w:val="en-US"/>
        </w:rPr>
      </w:pPr>
      <w:bookmarkStart w:id="3" w:name="_DV_M8"/>
      <w:bookmarkEnd w:id="3"/>
      <w:r w:rsidRPr="00A9088F">
        <w:rPr>
          <w:lang w:val="en-US"/>
        </w:rPr>
        <w:t>Dear Sirs:</w:t>
      </w:r>
    </w:p>
    <w:p w14:paraId="6773AE80" w14:textId="154B5770" w:rsidR="00A9088F" w:rsidRPr="00A9088F" w:rsidRDefault="00A55052" w:rsidP="00106C0D">
      <w:pPr>
        <w:pStyle w:val="BodyText"/>
        <w:spacing w:after="240"/>
        <w:ind w:left="720" w:hanging="720"/>
        <w:rPr>
          <w:lang w:val="en-US"/>
        </w:rPr>
      </w:pPr>
      <w:bookmarkStart w:id="4" w:name="_DV_M9"/>
      <w:bookmarkEnd w:id="4"/>
      <w:r w:rsidRPr="00A9088F">
        <w:rPr>
          <w:b/>
          <w:bCs/>
          <w:lang w:val="en-US"/>
        </w:rPr>
        <w:t>Re:</w:t>
      </w:r>
      <w:r w:rsidR="00094143">
        <w:rPr>
          <w:b/>
          <w:bCs/>
          <w:lang w:val="en-US"/>
        </w:rPr>
        <w:tab/>
        <w:t>Participation in the Springer Aerospace Holdings Limited</w:t>
      </w:r>
      <w:r w:rsidR="00094143" w:rsidRPr="00094143">
        <w:t xml:space="preserve"> </w:t>
      </w:r>
      <w:r w:rsidR="00094143" w:rsidRPr="00094143">
        <w:rPr>
          <w:b/>
          <w:bCs/>
          <w:lang w:val="en-US"/>
        </w:rPr>
        <w:t>and</w:t>
      </w:r>
      <w:r w:rsidR="00094143">
        <w:rPr>
          <w:b/>
          <w:bCs/>
          <w:lang w:val="en-US"/>
        </w:rPr>
        <w:t xml:space="preserve"> </w:t>
      </w:r>
      <w:r w:rsidR="00094143" w:rsidRPr="00094143">
        <w:rPr>
          <w:b/>
          <w:bCs/>
          <w:lang w:val="en-US"/>
        </w:rPr>
        <w:t>1138969 Ontario Inc. (together, the “Company”) Sale and Investment Solicitation Process (the “SISP”)</w:t>
      </w:r>
    </w:p>
    <w:p w14:paraId="6867DC39" w14:textId="71C3E489" w:rsidR="00094143" w:rsidRPr="00094143" w:rsidRDefault="00094143" w:rsidP="00106C0D">
      <w:pPr>
        <w:pStyle w:val="BodyText"/>
        <w:spacing w:after="240"/>
        <w:rPr>
          <w:lang w:val="en-US"/>
        </w:rPr>
      </w:pPr>
      <w:bookmarkStart w:id="5" w:name="_DV_M10"/>
      <w:bookmarkEnd w:id="5"/>
      <w:r w:rsidRPr="00094143">
        <w:rPr>
          <w:lang w:val="en-US"/>
        </w:rPr>
        <w:t xml:space="preserve">On November 23, 2022, the Company obtained an initial order under the </w:t>
      </w:r>
      <w:r w:rsidRPr="00106C0D">
        <w:rPr>
          <w:i/>
          <w:iCs/>
          <w:lang w:val="en-US"/>
        </w:rPr>
        <w:t>Companies’ Creditors Arrangement Act</w:t>
      </w:r>
      <w:r w:rsidRPr="00094143">
        <w:rPr>
          <w:lang w:val="en-US"/>
        </w:rPr>
        <w:t>, RSC 1985, c C-36, as amended (the “</w:t>
      </w:r>
      <w:r w:rsidRPr="00106C0D">
        <w:rPr>
          <w:b/>
          <w:bCs/>
          <w:lang w:val="en-US"/>
        </w:rPr>
        <w:t>CCAA</w:t>
      </w:r>
      <w:r w:rsidRPr="00094143">
        <w:rPr>
          <w:lang w:val="en-US"/>
        </w:rPr>
        <w:t>”) from the</w:t>
      </w:r>
      <w:r>
        <w:rPr>
          <w:lang w:val="en-US"/>
        </w:rPr>
        <w:t xml:space="preserve"> </w:t>
      </w:r>
      <w:r w:rsidRPr="00094143">
        <w:rPr>
          <w:lang w:val="en-US"/>
        </w:rPr>
        <w:t>Ontario Superior Court of Justice (Commercial List) (the “</w:t>
      </w:r>
      <w:r w:rsidRPr="00106C0D">
        <w:rPr>
          <w:b/>
          <w:bCs/>
          <w:lang w:val="en-US"/>
        </w:rPr>
        <w:t>Court</w:t>
      </w:r>
      <w:r w:rsidRPr="00094143">
        <w:rPr>
          <w:lang w:val="en-US"/>
        </w:rPr>
        <w:t>”), which was amended</w:t>
      </w:r>
      <w:r>
        <w:rPr>
          <w:lang w:val="en-US"/>
        </w:rPr>
        <w:t xml:space="preserve"> </w:t>
      </w:r>
      <w:r w:rsidRPr="00094143">
        <w:rPr>
          <w:lang w:val="en-US"/>
        </w:rPr>
        <w:t>and restated pursuant to an Amended and Restated Initial Order on December 2, 2022</w:t>
      </w:r>
      <w:r>
        <w:rPr>
          <w:lang w:val="en-US"/>
        </w:rPr>
        <w:t xml:space="preserve"> </w:t>
      </w:r>
      <w:r w:rsidRPr="00094143">
        <w:rPr>
          <w:lang w:val="en-US"/>
        </w:rPr>
        <w:t>(the “</w:t>
      </w:r>
      <w:r w:rsidRPr="00106C0D">
        <w:rPr>
          <w:b/>
          <w:bCs/>
          <w:lang w:val="en-US"/>
        </w:rPr>
        <w:t>Initial Order</w:t>
      </w:r>
      <w:r w:rsidRPr="00094143">
        <w:rPr>
          <w:lang w:val="en-US"/>
        </w:rPr>
        <w:t>”). The Initial Order, among other things, appointed MNP Ltd.</w:t>
      </w:r>
      <w:r w:rsidR="00A42E52">
        <w:rPr>
          <w:lang w:val="en-US"/>
        </w:rPr>
        <w:t xml:space="preserve"> (the “</w:t>
      </w:r>
      <w:r w:rsidR="00A42E52" w:rsidRPr="00A42E52">
        <w:rPr>
          <w:b/>
          <w:bCs/>
          <w:lang w:val="en-US"/>
        </w:rPr>
        <w:t>Monitor</w:t>
      </w:r>
      <w:r w:rsidR="00A42E52">
        <w:rPr>
          <w:lang w:val="en-US"/>
        </w:rPr>
        <w:t>”)</w:t>
      </w:r>
      <w:r w:rsidRPr="00094143">
        <w:rPr>
          <w:lang w:val="en-US"/>
        </w:rPr>
        <w:t xml:space="preserve"> as</w:t>
      </w:r>
      <w:r w:rsidR="00A42E52">
        <w:rPr>
          <w:lang w:val="en-US"/>
        </w:rPr>
        <w:t xml:space="preserve"> the monitor of the Company under the CCAA proceedings.</w:t>
      </w:r>
    </w:p>
    <w:p w14:paraId="2CC0040D" w14:textId="42AC0571" w:rsidR="009E0068" w:rsidRDefault="00292809" w:rsidP="004D5D63">
      <w:pPr>
        <w:pStyle w:val="BodyText"/>
        <w:spacing w:before="0" w:after="240"/>
        <w:rPr>
          <w:lang w:val="en-US"/>
        </w:rPr>
      </w:pPr>
      <w:r>
        <w:rPr>
          <w:lang w:val="en-US"/>
        </w:rPr>
        <w:t>On December 22, 2022 a further order of the Court (the “</w:t>
      </w:r>
      <w:r w:rsidRPr="00106C0D">
        <w:rPr>
          <w:b/>
          <w:bCs/>
          <w:lang w:val="en-US"/>
        </w:rPr>
        <w:t>Sale Process Order</w:t>
      </w:r>
      <w:r>
        <w:rPr>
          <w:lang w:val="en-US"/>
        </w:rPr>
        <w:t>”) was issued, which among other things, approved and authorized the commencement of the SISP.</w:t>
      </w:r>
    </w:p>
    <w:p w14:paraId="5C599757" w14:textId="21FD0B4F" w:rsidR="00DB7292" w:rsidRDefault="00DB7292" w:rsidP="004D5D63">
      <w:pPr>
        <w:pStyle w:val="BodyText"/>
        <w:spacing w:before="0" w:after="240"/>
        <w:rPr>
          <w:lang w:val="en-US"/>
        </w:rPr>
      </w:pPr>
      <w:r w:rsidRPr="00DB7292">
        <w:rPr>
          <w:lang w:val="en-US"/>
        </w:rPr>
        <w:t>On February 23, 2023, the Court ordered the extension of the SISP</w:t>
      </w:r>
      <w:r w:rsidR="00F77BF2">
        <w:rPr>
          <w:lang w:val="en-US"/>
        </w:rPr>
        <w:t xml:space="preserve"> to March 21, 2023</w:t>
      </w:r>
      <w:r w:rsidRPr="00DB7292">
        <w:rPr>
          <w:lang w:val="en-US"/>
        </w:rPr>
        <w:t>.</w:t>
      </w:r>
    </w:p>
    <w:p w14:paraId="5D683579" w14:textId="1C9FFBC0" w:rsidR="00B053EB" w:rsidRPr="00B053EB" w:rsidRDefault="00A55052" w:rsidP="004D5D63">
      <w:pPr>
        <w:pStyle w:val="BodyText"/>
        <w:spacing w:before="0" w:after="240"/>
      </w:pPr>
      <w:r w:rsidRPr="00C2686F">
        <w:t>Capitalized terms used but not defined herein have the meaning given to them in the Sale Process</w:t>
      </w:r>
      <w:r w:rsidR="004D53EF">
        <w:t xml:space="preserve"> Order</w:t>
      </w:r>
      <w:r w:rsidRPr="00C2686F">
        <w:t>.</w:t>
      </w:r>
    </w:p>
    <w:p w14:paraId="01D83921" w14:textId="1124885A" w:rsidR="00A9088F" w:rsidRDefault="00A55052" w:rsidP="004D5D63">
      <w:pPr>
        <w:pStyle w:val="BodyText"/>
        <w:spacing w:before="0" w:after="240"/>
        <w:rPr>
          <w:lang w:val="en-US"/>
        </w:rPr>
      </w:pPr>
      <w:r w:rsidRPr="002137E8">
        <w:rPr>
          <w:lang w:val="en-US"/>
        </w:rPr>
        <w:t>[</w:t>
      </w:r>
      <w:r w:rsidRPr="002137E8">
        <w:rPr>
          <w:highlight w:val="cyan"/>
          <w:lang w:val="en-US"/>
        </w:rPr>
        <w:t>●</w:t>
      </w:r>
      <w:r w:rsidRPr="002137E8">
        <w:rPr>
          <w:lang w:val="en-US"/>
        </w:rPr>
        <w:t>] (the “</w:t>
      </w:r>
      <w:r w:rsidR="00094143">
        <w:rPr>
          <w:b/>
          <w:bCs/>
          <w:lang w:val="en-US"/>
        </w:rPr>
        <w:t xml:space="preserve">Potential </w:t>
      </w:r>
      <w:r>
        <w:rPr>
          <w:b/>
          <w:bCs/>
          <w:lang w:val="en-US"/>
        </w:rPr>
        <w:t>Bidder</w:t>
      </w:r>
      <w:r w:rsidRPr="002137E8">
        <w:rPr>
          <w:lang w:val="en-US"/>
        </w:rPr>
        <w:t>”)</w:t>
      </w:r>
      <w:r w:rsidRPr="00A9088F">
        <w:rPr>
          <w:lang w:val="en-US"/>
        </w:rPr>
        <w:t xml:space="preserve"> </w:t>
      </w:r>
      <w:r>
        <w:rPr>
          <w:lang w:val="en-US"/>
        </w:rPr>
        <w:t xml:space="preserve">hereby submits </w:t>
      </w:r>
      <w:r w:rsidR="00094143">
        <w:rPr>
          <w:lang w:val="en-US"/>
        </w:rPr>
        <w:t>an executed copy of the SISP’s form of non-disclosure agreement</w:t>
      </w:r>
      <w:r w:rsidR="00292809">
        <w:rPr>
          <w:lang w:val="en-US"/>
        </w:rPr>
        <w:t xml:space="preserve"> (“</w:t>
      </w:r>
      <w:r w:rsidR="00292809" w:rsidRPr="00106C0D">
        <w:rPr>
          <w:b/>
          <w:bCs/>
          <w:lang w:val="en-US"/>
        </w:rPr>
        <w:t>NDA</w:t>
      </w:r>
      <w:r w:rsidR="00292809">
        <w:rPr>
          <w:lang w:val="en-US"/>
        </w:rPr>
        <w:t>”)</w:t>
      </w:r>
      <w:r w:rsidR="00650F07">
        <w:rPr>
          <w:lang w:val="en-US"/>
        </w:rPr>
        <w:t xml:space="preserve"> and acknowledges the terms of the SISP as reflected in the SISP Outline,</w:t>
      </w:r>
    </w:p>
    <w:p w14:paraId="42150778" w14:textId="57F47706" w:rsidR="00094143" w:rsidRPr="00A9088F" w:rsidRDefault="00292809" w:rsidP="004D5D63">
      <w:pPr>
        <w:pStyle w:val="BodyText"/>
        <w:spacing w:before="0" w:after="240"/>
        <w:rPr>
          <w:lang w:val="en-US"/>
        </w:rPr>
      </w:pPr>
      <w:r>
        <w:rPr>
          <w:lang w:val="en-US"/>
        </w:rPr>
        <w:lastRenderedPageBreak/>
        <w:t>In addition to the executed NDA and a</w:t>
      </w:r>
      <w:r w:rsidR="00094143">
        <w:rPr>
          <w:lang w:val="en-US"/>
        </w:rPr>
        <w:t>s required under the Sale Process Order in order to participate in the SISP, the Potential Bidder provides the following:</w:t>
      </w:r>
    </w:p>
    <w:p w14:paraId="2A38A068" w14:textId="3D270252" w:rsidR="00530281" w:rsidRDefault="00A55052" w:rsidP="00530281">
      <w:pPr>
        <w:pStyle w:val="BodyText"/>
        <w:keepNext/>
        <w:rPr>
          <w:b/>
          <w:bCs/>
          <w:i/>
          <w:iCs/>
          <w:u w:val="single"/>
          <w:lang w:val="en-US"/>
        </w:rPr>
      </w:pPr>
      <w:bookmarkStart w:id="6" w:name="_DV_M12"/>
      <w:bookmarkEnd w:id="6"/>
      <w:r>
        <w:rPr>
          <w:b/>
          <w:bCs/>
          <w:i/>
          <w:iCs/>
          <w:u w:val="single"/>
          <w:lang w:val="en-US"/>
        </w:rPr>
        <w:t xml:space="preserve">Identity of </w:t>
      </w:r>
      <w:r w:rsidR="00094143">
        <w:rPr>
          <w:b/>
          <w:bCs/>
          <w:i/>
          <w:iCs/>
          <w:u w:val="single"/>
          <w:lang w:val="en-US"/>
        </w:rPr>
        <w:t xml:space="preserve">the Potential </w:t>
      </w:r>
      <w:r>
        <w:rPr>
          <w:b/>
          <w:bCs/>
          <w:i/>
          <w:iCs/>
          <w:u w:val="single"/>
          <w:lang w:val="en-US"/>
        </w:rPr>
        <w:t>Bidder</w:t>
      </w:r>
    </w:p>
    <w:p w14:paraId="596E88A7" w14:textId="2DC26737" w:rsidR="002137E8" w:rsidRPr="002137E8" w:rsidRDefault="00A55052" w:rsidP="007C1CD1">
      <w:pPr>
        <w:pStyle w:val="BodyText"/>
        <w:widowControl w:val="0"/>
        <w:shd w:val="clear" w:color="auto" w:fill="E5E5E5" w:themeFill="accent3" w:themeFillTint="33"/>
        <w:autoSpaceDE w:val="0"/>
        <w:autoSpaceDN w:val="0"/>
        <w:adjustRightInd w:val="0"/>
        <w:rPr>
          <w:i/>
          <w:iCs/>
        </w:rPr>
      </w:pPr>
      <w:r>
        <w:rPr>
          <w:i/>
          <w:iCs/>
        </w:rPr>
        <w:t xml:space="preserve">NOTE: To participate in the </w:t>
      </w:r>
      <w:r w:rsidR="004D53EF">
        <w:rPr>
          <w:i/>
          <w:iCs/>
        </w:rPr>
        <w:t>SISP</w:t>
      </w:r>
      <w:r w:rsidRPr="002137E8">
        <w:rPr>
          <w:i/>
          <w:iCs/>
        </w:rPr>
        <w:t>,</w:t>
      </w:r>
      <w:r>
        <w:rPr>
          <w:i/>
          <w:iCs/>
        </w:rPr>
        <w:t xml:space="preserve"> the </w:t>
      </w:r>
      <w:r w:rsidR="004D53EF">
        <w:rPr>
          <w:i/>
          <w:iCs/>
        </w:rPr>
        <w:t xml:space="preserve">Potential </w:t>
      </w:r>
      <w:r>
        <w:rPr>
          <w:i/>
          <w:iCs/>
        </w:rPr>
        <w:t>Bidder’s identity and the identity of its principals</w:t>
      </w:r>
      <w:r w:rsidR="004D53EF">
        <w:rPr>
          <w:i/>
          <w:iCs/>
        </w:rPr>
        <w:t xml:space="preserve"> must be disclosed</w:t>
      </w:r>
      <w:r w:rsidRPr="002137E8">
        <w:rPr>
          <w:i/>
          <w:iCs/>
        </w:rPr>
        <w:t>.</w:t>
      </w:r>
    </w:p>
    <w:p w14:paraId="007D4477" w14:textId="15FE672D" w:rsidR="00CE47F6" w:rsidRDefault="00A55052" w:rsidP="00CE47F6">
      <w:pPr>
        <w:pStyle w:val="BodyText"/>
        <w:widowControl w:val="0"/>
        <w:autoSpaceDE w:val="0"/>
        <w:autoSpaceDN w:val="0"/>
        <w:adjustRightInd w:val="0"/>
      </w:pPr>
      <w:r>
        <w:t xml:space="preserve">The </w:t>
      </w:r>
      <w:r w:rsidR="004D53EF">
        <w:t xml:space="preserve">Potential </w:t>
      </w:r>
      <w:r>
        <w:t>Bidder’s full name is:</w:t>
      </w:r>
    </w:p>
    <w:p w14:paraId="60B83BE1" w14:textId="46F1CEAF" w:rsidR="002B0F4F" w:rsidRDefault="00A55052" w:rsidP="00CE47F6">
      <w:pPr>
        <w:pStyle w:val="BodyText"/>
        <w:widowControl w:val="0"/>
        <w:autoSpaceDE w:val="0"/>
        <w:autoSpaceDN w:val="0"/>
        <w:adjustRightInd w:val="0"/>
      </w:pPr>
      <w:r>
        <w:t xml:space="preserve">The </w:t>
      </w:r>
      <w:r w:rsidR="00106C0D">
        <w:t>Potential</w:t>
      </w:r>
      <w:r w:rsidR="004D53EF">
        <w:t xml:space="preserve"> </w:t>
      </w:r>
      <w:r>
        <w:t>Bidder’s address is:</w:t>
      </w:r>
    </w:p>
    <w:p w14:paraId="16DE1EDA" w14:textId="426DAC1A" w:rsidR="002B0F4F" w:rsidRDefault="00A55052" w:rsidP="00CE47F6">
      <w:pPr>
        <w:pStyle w:val="BodyText"/>
        <w:widowControl w:val="0"/>
        <w:autoSpaceDE w:val="0"/>
        <w:autoSpaceDN w:val="0"/>
        <w:adjustRightInd w:val="0"/>
      </w:pPr>
      <w:r>
        <w:t xml:space="preserve">The names of the </w:t>
      </w:r>
      <w:r w:rsidR="004D53EF">
        <w:t xml:space="preserve">Potential </w:t>
      </w:r>
      <w:r>
        <w:t>Bidder’s principals are:</w:t>
      </w:r>
    </w:p>
    <w:p w14:paraId="625256A7" w14:textId="2018D6E1" w:rsidR="00126F2E" w:rsidRPr="00126F2E" w:rsidRDefault="00A55052" w:rsidP="00126F2E">
      <w:pPr>
        <w:pStyle w:val="BodyText"/>
        <w:widowControl w:val="0"/>
        <w:autoSpaceDE w:val="0"/>
        <w:autoSpaceDN w:val="0"/>
        <w:adjustRightInd w:val="0"/>
        <w:rPr>
          <w:b/>
          <w:bCs/>
        </w:rPr>
      </w:pPr>
      <w:r w:rsidRPr="00126F2E">
        <w:rPr>
          <w:b/>
          <w:bCs/>
        </w:rPr>
        <w:t xml:space="preserve">[Please include details on the identity of the </w:t>
      </w:r>
      <w:r w:rsidR="004D53EF">
        <w:rPr>
          <w:b/>
          <w:bCs/>
        </w:rPr>
        <w:t xml:space="preserve">Potential </w:t>
      </w:r>
      <w:r>
        <w:rPr>
          <w:b/>
          <w:bCs/>
        </w:rPr>
        <w:t>Bidder</w:t>
      </w:r>
      <w:r w:rsidRPr="00126F2E">
        <w:rPr>
          <w:b/>
          <w:bCs/>
        </w:rPr>
        <w:t>, including background information</w:t>
      </w:r>
      <w:r>
        <w:rPr>
          <w:b/>
          <w:bCs/>
        </w:rPr>
        <w:t xml:space="preserve"> and </w:t>
      </w:r>
      <w:r w:rsidRPr="00126F2E">
        <w:rPr>
          <w:b/>
          <w:bCs/>
        </w:rPr>
        <w:t>financial conditio</w:t>
      </w:r>
      <w:r>
        <w:rPr>
          <w:b/>
          <w:bCs/>
        </w:rPr>
        <w:t>n</w:t>
      </w:r>
      <w:r w:rsidRPr="00126F2E">
        <w:rPr>
          <w:b/>
          <w:bCs/>
        </w:rPr>
        <w:t xml:space="preserve">. Please also include the identity of the </w:t>
      </w:r>
      <w:r w:rsidR="004D53EF">
        <w:rPr>
          <w:b/>
          <w:bCs/>
        </w:rPr>
        <w:t xml:space="preserve">Potential </w:t>
      </w:r>
      <w:r>
        <w:rPr>
          <w:b/>
          <w:bCs/>
        </w:rPr>
        <w:t>Bidder</w:t>
      </w:r>
      <w:r w:rsidRPr="00126F2E">
        <w:rPr>
          <w:b/>
          <w:bCs/>
        </w:rPr>
        <w:t xml:space="preserve">’s material shareholders as well as the names, titles and contact information for the representatives of the </w:t>
      </w:r>
      <w:r w:rsidR="004D53EF">
        <w:rPr>
          <w:b/>
          <w:bCs/>
        </w:rPr>
        <w:t xml:space="preserve">Potential </w:t>
      </w:r>
      <w:r>
        <w:rPr>
          <w:b/>
          <w:bCs/>
        </w:rPr>
        <w:t>Bidder</w:t>
      </w:r>
      <w:r w:rsidRPr="00126F2E">
        <w:rPr>
          <w:b/>
          <w:bCs/>
        </w:rPr>
        <w:t>.</w:t>
      </w:r>
      <w:r w:rsidRPr="002B0F4F">
        <w:rPr>
          <w:bCs/>
        </w:rPr>
        <w:t>]</w:t>
      </w:r>
      <w:r>
        <w:rPr>
          <w:bCs/>
        </w:rPr>
        <w:t xml:space="preserve">  </w:t>
      </w:r>
    </w:p>
    <w:p w14:paraId="6D837301" w14:textId="77777777" w:rsidR="00A9088F" w:rsidRPr="00A9088F" w:rsidRDefault="00A55052" w:rsidP="00A9088F">
      <w:pPr>
        <w:pStyle w:val="BodyText"/>
        <w:keepNext/>
        <w:rPr>
          <w:lang w:val="en-US"/>
        </w:rPr>
      </w:pPr>
      <w:bookmarkStart w:id="7" w:name="_DV_M34"/>
      <w:bookmarkStart w:id="8" w:name="_DV_M13"/>
      <w:bookmarkStart w:id="9" w:name="_DV_M14"/>
      <w:bookmarkEnd w:id="7"/>
      <w:bookmarkEnd w:id="8"/>
      <w:bookmarkEnd w:id="9"/>
      <w:r>
        <w:rPr>
          <w:b/>
          <w:bCs/>
          <w:i/>
          <w:iCs/>
          <w:u w:val="single"/>
          <w:lang w:val="en-US"/>
        </w:rPr>
        <w:t>Evidence of Means to Complete the Transaction</w:t>
      </w:r>
    </w:p>
    <w:p w14:paraId="66DFE64C" w14:textId="4D9CCEE9" w:rsidR="00F13232" w:rsidRPr="00F13232" w:rsidRDefault="00A55052" w:rsidP="004D53EF">
      <w:pPr>
        <w:pStyle w:val="BodyText"/>
        <w:widowControl w:val="0"/>
        <w:shd w:val="clear" w:color="auto" w:fill="E5E5E5" w:themeFill="accent3" w:themeFillTint="33"/>
        <w:autoSpaceDE w:val="0"/>
        <w:autoSpaceDN w:val="0"/>
        <w:adjustRightInd w:val="0"/>
        <w:rPr>
          <w:i/>
          <w:iCs/>
          <w:lang w:val="en-US"/>
        </w:rPr>
      </w:pPr>
      <w:bookmarkStart w:id="10" w:name="_DV_M15"/>
      <w:bookmarkStart w:id="11" w:name="_DV_M16"/>
      <w:bookmarkEnd w:id="10"/>
      <w:bookmarkEnd w:id="11"/>
      <w:r>
        <w:rPr>
          <w:i/>
          <w:iCs/>
          <w:lang w:val="en-US"/>
        </w:rPr>
        <w:t xml:space="preserve">NOTE: </w:t>
      </w:r>
      <w:r w:rsidR="004D53EF" w:rsidRPr="004D53EF">
        <w:rPr>
          <w:i/>
          <w:iCs/>
          <w:lang w:val="en-US"/>
        </w:rPr>
        <w:t>To participate in the SISP, the Potential Bidder</w:t>
      </w:r>
      <w:r w:rsidR="004D53EF" w:rsidRPr="004D53EF" w:rsidDel="004D53EF">
        <w:rPr>
          <w:i/>
          <w:iCs/>
          <w:lang w:val="en-US"/>
        </w:rPr>
        <w:t xml:space="preserve"> </w:t>
      </w:r>
      <w:r>
        <w:rPr>
          <w:i/>
          <w:iCs/>
        </w:rPr>
        <w:t xml:space="preserve">must </w:t>
      </w:r>
      <w:r w:rsidR="004D53EF">
        <w:rPr>
          <w:i/>
          <w:iCs/>
        </w:rPr>
        <w:t>provide such financial disclosur</w:t>
      </w:r>
      <w:r w:rsidR="004D53EF" w:rsidRPr="004D53EF">
        <w:rPr>
          <w:i/>
          <w:iCs/>
        </w:rPr>
        <w:t>e that allows the</w:t>
      </w:r>
      <w:r w:rsidR="004D53EF">
        <w:rPr>
          <w:i/>
          <w:iCs/>
        </w:rPr>
        <w:t xml:space="preserve"> </w:t>
      </w:r>
      <w:r w:rsidR="004D53EF" w:rsidRPr="004D53EF">
        <w:rPr>
          <w:i/>
          <w:iCs/>
        </w:rPr>
        <w:t>Monitor to make a reasonable determination as to the party’s financial and other</w:t>
      </w:r>
      <w:r w:rsidR="004D53EF">
        <w:rPr>
          <w:i/>
          <w:iCs/>
        </w:rPr>
        <w:t xml:space="preserve"> </w:t>
      </w:r>
      <w:r w:rsidR="004D53EF" w:rsidRPr="004D53EF">
        <w:rPr>
          <w:i/>
          <w:iCs/>
        </w:rPr>
        <w:t>capabilities to complete a transaction</w:t>
      </w:r>
      <w:r>
        <w:rPr>
          <w:i/>
          <w:iCs/>
        </w:rPr>
        <w:t>.</w:t>
      </w:r>
    </w:p>
    <w:p w14:paraId="3692D20B" w14:textId="7D8325D4" w:rsidR="001F32F4" w:rsidRPr="001F32F4" w:rsidRDefault="00A55052" w:rsidP="001F32F4">
      <w:pPr>
        <w:pStyle w:val="BodyText"/>
        <w:widowControl w:val="0"/>
        <w:autoSpaceDE w:val="0"/>
        <w:autoSpaceDN w:val="0"/>
        <w:adjustRightInd w:val="0"/>
        <w:rPr>
          <w:b/>
          <w:bCs/>
          <w:lang w:val="en-US"/>
        </w:rPr>
      </w:pPr>
      <w:r w:rsidRPr="001F32F4">
        <w:rPr>
          <w:b/>
          <w:bCs/>
          <w:lang w:val="en-US"/>
        </w:rPr>
        <w:t>[</w:t>
      </w:r>
      <w:r w:rsidR="004D53EF">
        <w:rPr>
          <w:b/>
          <w:bCs/>
          <w:lang w:val="en-US"/>
        </w:rPr>
        <w:t>D</w:t>
      </w:r>
      <w:r w:rsidRPr="001F32F4">
        <w:rPr>
          <w:b/>
          <w:bCs/>
          <w:lang w:val="en-US"/>
        </w:rPr>
        <w:t>escribe intended sources and quantum of equity and debt financing for the transaction, evidence of the availability of such financing (including associated conditions and timing requirements) and details on any actions you have taken to date to obtain funding commitment(s) or any related contingencies.]</w:t>
      </w:r>
    </w:p>
    <w:p w14:paraId="1730F421" w14:textId="5719DFB6" w:rsidR="00650F07" w:rsidRPr="001F32F4" w:rsidRDefault="00A55052" w:rsidP="001F32F4">
      <w:pPr>
        <w:pStyle w:val="BodyText"/>
        <w:widowControl w:val="0"/>
        <w:autoSpaceDE w:val="0"/>
        <w:autoSpaceDN w:val="0"/>
        <w:adjustRightInd w:val="0"/>
        <w:rPr>
          <w:lang w:val="en-US"/>
        </w:rPr>
      </w:pPr>
      <w:r w:rsidRPr="00350A92">
        <w:rPr>
          <w:lang w:val="en-US"/>
        </w:rPr>
        <w:t xml:space="preserve">The </w:t>
      </w:r>
      <w:r w:rsidR="00292809">
        <w:rPr>
          <w:lang w:val="en-US"/>
        </w:rPr>
        <w:t xml:space="preserve">Potential </w:t>
      </w:r>
      <w:r>
        <w:rPr>
          <w:lang w:val="en-US"/>
        </w:rPr>
        <w:t xml:space="preserve">Bidder includes in Appendix “A” attached hereto written evidence that it has the </w:t>
      </w:r>
      <w:r w:rsidR="00094143" w:rsidRPr="00094143">
        <w:rPr>
          <w:lang w:val="en-US"/>
        </w:rPr>
        <w:t>capabilities to complete a transaction</w:t>
      </w:r>
      <w:r>
        <w:rPr>
          <w:lang w:val="en-US"/>
        </w:rPr>
        <w:t>.</w:t>
      </w:r>
      <w:r w:rsidRPr="002A404C">
        <w:rPr>
          <w:lang w:val="en-US"/>
        </w:rPr>
        <w:t xml:space="preserve"> </w:t>
      </w:r>
      <w:r w:rsidRPr="0078432A">
        <w:rPr>
          <w:lang w:val="en-US"/>
        </w:rPr>
        <w:t>[</w:t>
      </w:r>
      <w:r w:rsidRPr="0078432A">
        <w:rPr>
          <w:highlight w:val="cyan"/>
          <w:lang w:val="en-US"/>
        </w:rPr>
        <w:t>●</w:t>
      </w:r>
      <w:r w:rsidRPr="0078432A">
        <w:rPr>
          <w:lang w:val="en-US"/>
        </w:rPr>
        <w:t>]</w:t>
      </w:r>
    </w:p>
    <w:p w14:paraId="0F718EA3" w14:textId="77777777" w:rsidR="00672BD2" w:rsidRDefault="00000000" w:rsidP="00672BD2">
      <w:pPr>
        <w:pStyle w:val="NoSpacing"/>
        <w:rPr>
          <w:lang w:val="en-US"/>
        </w:rPr>
      </w:pPr>
      <w:bookmarkStart w:id="12" w:name="_DV_M18"/>
      <w:bookmarkEnd w:id="12"/>
    </w:p>
    <w:p w14:paraId="61B8DD9A" w14:textId="77777777" w:rsidR="00DC1AF7" w:rsidRPr="00DC1AF7" w:rsidRDefault="00000000" w:rsidP="00DC1AF7">
      <w:pPr>
        <w:pStyle w:val="NoSpacing"/>
        <w:rPr>
          <w:lang w:val="en-US"/>
        </w:rPr>
      </w:pPr>
    </w:p>
    <w:p w14:paraId="0C1A434D" w14:textId="77777777" w:rsidR="00672BD2" w:rsidRDefault="00A55052" w:rsidP="00DC1AF7">
      <w:pPr>
        <w:pStyle w:val="NoSpacing"/>
        <w:rPr>
          <w:lang w:val="en-US"/>
        </w:rPr>
      </w:pPr>
      <w:r w:rsidRPr="00DC1AF7">
        <w:rPr>
          <w:lang w:val="en-US"/>
        </w:rPr>
        <w:t>Yours very truly,</w:t>
      </w:r>
    </w:p>
    <w:p w14:paraId="66949918" w14:textId="77777777" w:rsidR="00672BD2" w:rsidRDefault="00000000" w:rsidP="00672BD2">
      <w:pPr>
        <w:pStyle w:val="NoSpacing"/>
        <w:rPr>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387"/>
        <w:gridCol w:w="4375"/>
      </w:tblGrid>
      <w:tr w:rsidR="00CB4DD3" w14:paraId="5232CE55" w14:textId="77777777" w:rsidTr="00C5111A">
        <w:trPr>
          <w:cantSplit/>
        </w:trPr>
        <w:tc>
          <w:tcPr>
            <w:tcW w:w="4762" w:type="dxa"/>
            <w:gridSpan w:val="2"/>
          </w:tcPr>
          <w:p w14:paraId="6DC2096E" w14:textId="44076079" w:rsidR="00672BD2" w:rsidRDefault="00A55052" w:rsidP="00672BD2">
            <w:pPr>
              <w:pStyle w:val="signtableleft"/>
              <w:rPr>
                <w:b/>
              </w:rPr>
            </w:pPr>
            <w:r w:rsidRPr="00C85070">
              <w:rPr>
                <w:b/>
                <w:highlight w:val="cyan"/>
              </w:rPr>
              <w:t xml:space="preserve">[NAME OF </w:t>
            </w:r>
            <w:r w:rsidR="00094143">
              <w:rPr>
                <w:b/>
                <w:highlight w:val="cyan"/>
              </w:rPr>
              <w:t xml:space="preserve">POTENTIAL </w:t>
            </w:r>
            <w:r>
              <w:rPr>
                <w:b/>
                <w:highlight w:val="cyan"/>
              </w:rPr>
              <w:t>BIDDER</w:t>
            </w:r>
            <w:r w:rsidRPr="00C85070">
              <w:rPr>
                <w:b/>
                <w:highlight w:val="cyan"/>
              </w:rPr>
              <w:t>]</w:t>
            </w:r>
          </w:p>
          <w:p w14:paraId="47F0A763" w14:textId="77777777" w:rsidR="00672BD2" w:rsidRDefault="00000000" w:rsidP="00672BD2">
            <w:pPr>
              <w:pStyle w:val="signtableleft"/>
            </w:pPr>
          </w:p>
          <w:p w14:paraId="7652667D" w14:textId="77777777" w:rsidR="00DC1AF7" w:rsidRDefault="00000000" w:rsidP="00672BD2">
            <w:pPr>
              <w:pStyle w:val="signtableleft"/>
            </w:pPr>
          </w:p>
        </w:tc>
      </w:tr>
      <w:tr w:rsidR="00CB4DD3" w14:paraId="53696439" w14:textId="77777777" w:rsidTr="00C5111A">
        <w:trPr>
          <w:cantSplit/>
        </w:trPr>
        <w:tc>
          <w:tcPr>
            <w:tcW w:w="387" w:type="dxa"/>
            <w:vAlign w:val="bottom"/>
          </w:tcPr>
          <w:p w14:paraId="022275B7" w14:textId="77777777" w:rsidR="00672BD2" w:rsidRDefault="00A55052" w:rsidP="00C5111A">
            <w:pPr>
              <w:pStyle w:val="signtableleft"/>
            </w:pPr>
            <w:r>
              <w:t>By:</w:t>
            </w:r>
          </w:p>
        </w:tc>
        <w:tc>
          <w:tcPr>
            <w:tcW w:w="4375" w:type="dxa"/>
            <w:tcBorders>
              <w:bottom w:val="single" w:sz="8" w:space="0" w:color="auto"/>
            </w:tcBorders>
            <w:vAlign w:val="bottom"/>
          </w:tcPr>
          <w:p w14:paraId="7F0A90FE" w14:textId="77777777" w:rsidR="00672BD2" w:rsidRDefault="00000000" w:rsidP="00C5111A">
            <w:pPr>
              <w:pStyle w:val="signtableleft"/>
            </w:pPr>
          </w:p>
        </w:tc>
      </w:tr>
      <w:tr w:rsidR="00CB4DD3" w14:paraId="6A82148D" w14:textId="77777777" w:rsidTr="00C5111A">
        <w:trPr>
          <w:cantSplit/>
        </w:trPr>
        <w:tc>
          <w:tcPr>
            <w:tcW w:w="387" w:type="dxa"/>
          </w:tcPr>
          <w:p w14:paraId="0D36CA88" w14:textId="77777777" w:rsidR="00672BD2" w:rsidRDefault="00000000" w:rsidP="00C5111A">
            <w:pPr>
              <w:pStyle w:val="signtableleft"/>
            </w:pPr>
          </w:p>
        </w:tc>
        <w:tc>
          <w:tcPr>
            <w:tcW w:w="4375" w:type="dxa"/>
            <w:tcBorders>
              <w:top w:val="single" w:sz="4" w:space="0" w:color="auto"/>
            </w:tcBorders>
          </w:tcPr>
          <w:p w14:paraId="0A04857F" w14:textId="77777777" w:rsidR="00672BD2" w:rsidRDefault="00A55052" w:rsidP="00C5111A">
            <w:pPr>
              <w:pStyle w:val="signtableleft"/>
            </w:pPr>
            <w:r>
              <w:t>Name:</w:t>
            </w:r>
          </w:p>
        </w:tc>
      </w:tr>
      <w:tr w:rsidR="00CB4DD3" w14:paraId="23925829" w14:textId="77777777" w:rsidTr="00C5111A">
        <w:trPr>
          <w:cantSplit/>
        </w:trPr>
        <w:tc>
          <w:tcPr>
            <w:tcW w:w="387" w:type="dxa"/>
          </w:tcPr>
          <w:p w14:paraId="1B5B6700" w14:textId="77777777" w:rsidR="00672BD2" w:rsidRDefault="00000000" w:rsidP="00C5111A">
            <w:pPr>
              <w:pStyle w:val="signtableleft"/>
            </w:pPr>
          </w:p>
        </w:tc>
        <w:tc>
          <w:tcPr>
            <w:tcW w:w="4375" w:type="dxa"/>
            <w:tcBorders>
              <w:top w:val="nil"/>
              <w:bottom w:val="nil"/>
            </w:tcBorders>
          </w:tcPr>
          <w:p w14:paraId="1C8B358E" w14:textId="77777777" w:rsidR="00672BD2" w:rsidRDefault="00A55052" w:rsidP="00C5111A">
            <w:pPr>
              <w:pStyle w:val="signtableleft"/>
            </w:pPr>
            <w:r>
              <w:t>Title:</w:t>
            </w:r>
          </w:p>
        </w:tc>
      </w:tr>
    </w:tbl>
    <w:p w14:paraId="404CF2FD" w14:textId="77777777" w:rsidR="00672BD2" w:rsidRDefault="00000000" w:rsidP="00672BD2">
      <w:pPr>
        <w:pStyle w:val="BodyText"/>
        <w:widowControl w:val="0"/>
        <w:autoSpaceDE w:val="0"/>
        <w:autoSpaceDN w:val="0"/>
        <w:adjustRightInd w:val="0"/>
        <w:rPr>
          <w:lang w:val="en-US"/>
        </w:rPr>
      </w:pPr>
    </w:p>
    <w:sectPr w:rsidR="00672BD2" w:rsidSect="006522D6">
      <w:headerReference w:type="default" r:id="rId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6CF3" w14:textId="77777777" w:rsidR="00953BF8" w:rsidRDefault="00953BF8">
      <w:r>
        <w:separator/>
      </w:r>
    </w:p>
  </w:endnote>
  <w:endnote w:type="continuationSeparator" w:id="0">
    <w:p w14:paraId="12A42DBF" w14:textId="77777777" w:rsidR="00953BF8" w:rsidRDefault="0095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2C94" w14:textId="77777777" w:rsidR="00953BF8" w:rsidRDefault="00953BF8">
      <w:r>
        <w:separator/>
      </w:r>
    </w:p>
  </w:footnote>
  <w:footnote w:type="continuationSeparator" w:id="0">
    <w:p w14:paraId="1026B41C" w14:textId="77777777" w:rsidR="00953BF8" w:rsidRDefault="0095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97144"/>
      <w:docPartObj>
        <w:docPartGallery w:val="Page Numbers (Top of Page)"/>
        <w:docPartUnique/>
      </w:docPartObj>
    </w:sdtPr>
    <w:sdtEndPr>
      <w:rPr>
        <w:noProof/>
      </w:rPr>
    </w:sdtEndPr>
    <w:sdtContent>
      <w:p w14:paraId="485E3E71" w14:textId="77777777" w:rsidR="00F31231" w:rsidRDefault="00A55052" w:rsidP="006C180B">
        <w:pPr>
          <w:pStyle w:val="Header"/>
          <w:jc w:val="center"/>
        </w:pPr>
        <w:r>
          <w:t>-</w:t>
        </w:r>
        <w:r>
          <w:fldChar w:fldCharType="begin"/>
        </w:r>
        <w:r>
          <w:instrText xml:space="preserve"> PAGE   \* MERGEFORMAT </w:instrText>
        </w:r>
        <w:r>
          <w:fldChar w:fldCharType="separate"/>
        </w:r>
        <w:r>
          <w:rPr>
            <w:noProof/>
          </w:rPr>
          <w:t>4</w:t>
        </w:r>
        <w:r>
          <w:rPr>
            <w:noProof/>
          </w:rPr>
          <w:fldChar w:fldCharType="end"/>
        </w:r>
        <w:r>
          <w:rPr>
            <w:noProof/>
          </w:rPr>
          <w:t>-</w:t>
        </w:r>
      </w:p>
    </w:sdtContent>
  </w:sdt>
  <w:p w14:paraId="628E636B" w14:textId="77777777" w:rsidR="00F3123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 w15:restartNumberingAfterBreak="0">
    <w:nsid w:val="00000010"/>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2" w15:restartNumberingAfterBreak="0">
    <w:nsid w:val="00000011"/>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3" w15:restartNumberingAfterBreak="0">
    <w:nsid w:val="00000012"/>
    <w:multiLevelType w:val="singleLevel"/>
    <w:tmpl w:val="04090001"/>
    <w:lvl w:ilvl="0">
      <w:start w:val="1"/>
      <w:numFmt w:val="bullet"/>
      <w:lvlText w:val=""/>
      <w:lvlJc w:val="left"/>
      <w:pPr>
        <w:widowControl w:val="0"/>
        <w:tabs>
          <w:tab w:val="num" w:pos="720"/>
        </w:tabs>
        <w:autoSpaceDE w:val="0"/>
        <w:autoSpaceDN w:val="0"/>
        <w:adjustRightInd w:val="0"/>
        <w:ind w:left="720" w:hanging="360"/>
        <w:jc w:val="both"/>
      </w:pPr>
      <w:rPr>
        <w:rFonts w:ascii="Symbol" w:hAnsi="Symbol" w:cs="Symbol"/>
        <w:sz w:val="24"/>
        <w:szCs w:val="24"/>
      </w:rPr>
    </w:lvl>
  </w:abstractNum>
  <w:abstractNum w:abstractNumId="4" w15:restartNumberingAfterBreak="0">
    <w:nsid w:val="00000013"/>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5" w15:restartNumberingAfterBreak="0">
    <w:nsid w:val="00000015"/>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6" w15:restartNumberingAfterBreak="0">
    <w:nsid w:val="00000018"/>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7" w15:restartNumberingAfterBreak="0">
    <w:nsid w:val="0000001C"/>
    <w:multiLevelType w:val="hybridMultilevel"/>
    <w:tmpl w:val="5E240504"/>
    <w:lvl w:ilvl="0" w:tplc="B18AA224">
      <w:start w:val="1"/>
      <w:numFmt w:val="bullet"/>
      <w:lvlText w:val=""/>
      <w:lvlJc w:val="left"/>
      <w:pPr>
        <w:widowControl w:val="0"/>
        <w:tabs>
          <w:tab w:val="num" w:pos="720"/>
        </w:tabs>
        <w:autoSpaceDE w:val="0"/>
        <w:autoSpaceDN w:val="0"/>
        <w:adjustRightInd w:val="0"/>
        <w:ind w:left="720" w:hanging="360"/>
        <w:jc w:val="both"/>
      </w:pPr>
      <w:rPr>
        <w:rFonts w:ascii="Symbol" w:hAnsi="Symbol" w:cs="Symbol"/>
        <w:sz w:val="24"/>
        <w:szCs w:val="24"/>
      </w:rPr>
    </w:lvl>
    <w:lvl w:ilvl="1" w:tplc="A600F1D2">
      <w:start w:val="1"/>
      <w:numFmt w:val="bullet"/>
      <w:lvlText w:val="o"/>
      <w:lvlJc w:val="left"/>
      <w:pPr>
        <w:widowControl w:val="0"/>
        <w:tabs>
          <w:tab w:val="num" w:pos="1440"/>
        </w:tabs>
        <w:autoSpaceDE w:val="0"/>
        <w:autoSpaceDN w:val="0"/>
        <w:adjustRightInd w:val="0"/>
        <w:ind w:left="1440" w:hanging="360"/>
        <w:jc w:val="both"/>
      </w:pPr>
      <w:rPr>
        <w:rFonts w:ascii="Courier New" w:hAnsi="Courier New" w:cs="Courier New"/>
        <w:sz w:val="24"/>
        <w:szCs w:val="24"/>
      </w:rPr>
    </w:lvl>
    <w:lvl w:ilvl="2" w:tplc="8A04287A">
      <w:start w:val="1"/>
      <w:numFmt w:val="bullet"/>
      <w:lvlText w:val=""/>
      <w:lvlJc w:val="left"/>
      <w:pPr>
        <w:widowControl w:val="0"/>
        <w:tabs>
          <w:tab w:val="num" w:pos="2160"/>
        </w:tabs>
        <w:autoSpaceDE w:val="0"/>
        <w:autoSpaceDN w:val="0"/>
        <w:adjustRightInd w:val="0"/>
        <w:ind w:left="2160" w:hanging="360"/>
        <w:jc w:val="both"/>
      </w:pPr>
      <w:rPr>
        <w:rFonts w:ascii="Wingdings" w:hAnsi="Wingdings" w:cs="Wingdings"/>
        <w:sz w:val="24"/>
        <w:szCs w:val="24"/>
      </w:rPr>
    </w:lvl>
    <w:lvl w:ilvl="3" w:tplc="202810FE">
      <w:start w:val="1"/>
      <w:numFmt w:val="bullet"/>
      <w:lvlText w:val=""/>
      <w:lvlJc w:val="left"/>
      <w:pPr>
        <w:widowControl w:val="0"/>
        <w:tabs>
          <w:tab w:val="num" w:pos="2880"/>
        </w:tabs>
        <w:autoSpaceDE w:val="0"/>
        <w:autoSpaceDN w:val="0"/>
        <w:adjustRightInd w:val="0"/>
        <w:ind w:left="2880" w:hanging="360"/>
        <w:jc w:val="both"/>
      </w:pPr>
      <w:rPr>
        <w:rFonts w:ascii="Symbol" w:hAnsi="Symbol" w:cs="Symbol"/>
        <w:sz w:val="24"/>
        <w:szCs w:val="24"/>
      </w:rPr>
    </w:lvl>
    <w:lvl w:ilvl="4" w:tplc="5F5CDD22">
      <w:start w:val="1"/>
      <w:numFmt w:val="bullet"/>
      <w:lvlText w:val="o"/>
      <w:lvlJc w:val="left"/>
      <w:pPr>
        <w:widowControl w:val="0"/>
        <w:tabs>
          <w:tab w:val="num" w:pos="3600"/>
        </w:tabs>
        <w:autoSpaceDE w:val="0"/>
        <w:autoSpaceDN w:val="0"/>
        <w:adjustRightInd w:val="0"/>
        <w:ind w:left="3600" w:hanging="360"/>
        <w:jc w:val="both"/>
      </w:pPr>
      <w:rPr>
        <w:rFonts w:ascii="Courier New" w:hAnsi="Courier New" w:cs="Courier New"/>
        <w:sz w:val="24"/>
        <w:szCs w:val="24"/>
      </w:rPr>
    </w:lvl>
    <w:lvl w:ilvl="5" w:tplc="F39AFFFC">
      <w:start w:val="1"/>
      <w:numFmt w:val="bullet"/>
      <w:lvlText w:val=""/>
      <w:lvlJc w:val="left"/>
      <w:pPr>
        <w:widowControl w:val="0"/>
        <w:tabs>
          <w:tab w:val="num" w:pos="4320"/>
        </w:tabs>
        <w:autoSpaceDE w:val="0"/>
        <w:autoSpaceDN w:val="0"/>
        <w:adjustRightInd w:val="0"/>
        <w:ind w:left="4320" w:hanging="360"/>
        <w:jc w:val="both"/>
      </w:pPr>
      <w:rPr>
        <w:rFonts w:ascii="Wingdings" w:hAnsi="Wingdings" w:cs="Wingdings"/>
        <w:sz w:val="24"/>
        <w:szCs w:val="24"/>
      </w:rPr>
    </w:lvl>
    <w:lvl w:ilvl="6" w:tplc="198C5300">
      <w:start w:val="1"/>
      <w:numFmt w:val="bullet"/>
      <w:lvlText w:val=""/>
      <w:lvlJc w:val="left"/>
      <w:pPr>
        <w:widowControl w:val="0"/>
        <w:tabs>
          <w:tab w:val="num" w:pos="5040"/>
        </w:tabs>
        <w:autoSpaceDE w:val="0"/>
        <w:autoSpaceDN w:val="0"/>
        <w:adjustRightInd w:val="0"/>
        <w:ind w:left="5040" w:hanging="360"/>
        <w:jc w:val="both"/>
      </w:pPr>
      <w:rPr>
        <w:rFonts w:ascii="Symbol" w:hAnsi="Symbol" w:cs="Symbol"/>
        <w:sz w:val="24"/>
        <w:szCs w:val="24"/>
      </w:rPr>
    </w:lvl>
    <w:lvl w:ilvl="7" w:tplc="9CFAA4D8">
      <w:start w:val="1"/>
      <w:numFmt w:val="bullet"/>
      <w:lvlText w:val="o"/>
      <w:lvlJc w:val="left"/>
      <w:pPr>
        <w:widowControl w:val="0"/>
        <w:tabs>
          <w:tab w:val="num" w:pos="5760"/>
        </w:tabs>
        <w:autoSpaceDE w:val="0"/>
        <w:autoSpaceDN w:val="0"/>
        <w:adjustRightInd w:val="0"/>
        <w:ind w:left="5760" w:hanging="360"/>
        <w:jc w:val="both"/>
      </w:pPr>
      <w:rPr>
        <w:rFonts w:ascii="Courier New" w:hAnsi="Courier New" w:cs="Courier New"/>
        <w:sz w:val="24"/>
        <w:szCs w:val="24"/>
      </w:rPr>
    </w:lvl>
    <w:lvl w:ilvl="8" w:tplc="8BB2CDF6">
      <w:start w:val="1"/>
      <w:numFmt w:val="bullet"/>
      <w:lvlText w:val=""/>
      <w:lvlJc w:val="left"/>
      <w:pPr>
        <w:widowControl w:val="0"/>
        <w:tabs>
          <w:tab w:val="num" w:pos="6480"/>
        </w:tabs>
        <w:autoSpaceDE w:val="0"/>
        <w:autoSpaceDN w:val="0"/>
        <w:adjustRightInd w:val="0"/>
        <w:ind w:left="6480" w:hanging="360"/>
        <w:jc w:val="both"/>
      </w:pPr>
      <w:rPr>
        <w:rFonts w:ascii="Wingdings" w:hAnsi="Wingdings" w:cs="Wingdings"/>
        <w:sz w:val="24"/>
        <w:szCs w:val="24"/>
      </w:rPr>
    </w:lvl>
  </w:abstractNum>
  <w:abstractNum w:abstractNumId="8" w15:restartNumberingAfterBreak="0">
    <w:nsid w:val="0000001D"/>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9" w15:restartNumberingAfterBreak="0">
    <w:nsid w:val="0000001E"/>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0" w15:restartNumberingAfterBreak="0">
    <w:nsid w:val="00000021"/>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1" w15:restartNumberingAfterBreak="0">
    <w:nsid w:val="00000022"/>
    <w:multiLevelType w:val="hybridMultilevel"/>
    <w:tmpl w:val="88A48086"/>
    <w:lvl w:ilvl="0" w:tplc="BC30EDE4">
      <w:start w:val="1"/>
      <w:numFmt w:val="bullet"/>
      <w:lvlText w:val=""/>
      <w:lvlJc w:val="left"/>
      <w:pPr>
        <w:widowControl w:val="0"/>
        <w:autoSpaceDE w:val="0"/>
        <w:autoSpaceDN w:val="0"/>
        <w:adjustRightInd w:val="0"/>
        <w:ind w:left="1080" w:hanging="360"/>
        <w:jc w:val="both"/>
      </w:pPr>
      <w:rPr>
        <w:rFonts w:ascii="Symbol" w:hAnsi="Symbol" w:cs="Symbol"/>
        <w:sz w:val="24"/>
        <w:szCs w:val="24"/>
      </w:rPr>
    </w:lvl>
    <w:lvl w:ilvl="1" w:tplc="02B415C2">
      <w:start w:val="1"/>
      <w:numFmt w:val="bullet"/>
      <w:lvlText w:val="o"/>
      <w:lvlJc w:val="left"/>
      <w:pPr>
        <w:widowControl w:val="0"/>
        <w:autoSpaceDE w:val="0"/>
        <w:autoSpaceDN w:val="0"/>
        <w:adjustRightInd w:val="0"/>
        <w:ind w:left="1800" w:hanging="360"/>
        <w:jc w:val="both"/>
      </w:pPr>
      <w:rPr>
        <w:rFonts w:ascii="Courier New" w:hAnsi="Courier New" w:cs="Courier New"/>
        <w:sz w:val="24"/>
        <w:szCs w:val="24"/>
      </w:rPr>
    </w:lvl>
    <w:lvl w:ilvl="2" w:tplc="228CCB8A">
      <w:start w:val="1"/>
      <w:numFmt w:val="bullet"/>
      <w:lvlText w:val=""/>
      <w:lvlJc w:val="left"/>
      <w:pPr>
        <w:widowControl w:val="0"/>
        <w:autoSpaceDE w:val="0"/>
        <w:autoSpaceDN w:val="0"/>
        <w:adjustRightInd w:val="0"/>
        <w:ind w:left="2520" w:hanging="360"/>
        <w:jc w:val="both"/>
      </w:pPr>
      <w:rPr>
        <w:rFonts w:ascii="Wingdings" w:hAnsi="Wingdings" w:cs="Wingdings"/>
        <w:sz w:val="24"/>
        <w:szCs w:val="24"/>
      </w:rPr>
    </w:lvl>
    <w:lvl w:ilvl="3" w:tplc="E6247D06">
      <w:start w:val="1"/>
      <w:numFmt w:val="bullet"/>
      <w:lvlText w:val=""/>
      <w:lvlJc w:val="left"/>
      <w:pPr>
        <w:widowControl w:val="0"/>
        <w:autoSpaceDE w:val="0"/>
        <w:autoSpaceDN w:val="0"/>
        <w:adjustRightInd w:val="0"/>
        <w:ind w:left="3240" w:hanging="360"/>
        <w:jc w:val="both"/>
      </w:pPr>
      <w:rPr>
        <w:rFonts w:ascii="Symbol" w:hAnsi="Symbol" w:cs="Symbol"/>
        <w:sz w:val="24"/>
        <w:szCs w:val="24"/>
      </w:rPr>
    </w:lvl>
    <w:lvl w:ilvl="4" w:tplc="BE10E17C">
      <w:start w:val="1"/>
      <w:numFmt w:val="bullet"/>
      <w:lvlText w:val="o"/>
      <w:lvlJc w:val="left"/>
      <w:pPr>
        <w:widowControl w:val="0"/>
        <w:autoSpaceDE w:val="0"/>
        <w:autoSpaceDN w:val="0"/>
        <w:adjustRightInd w:val="0"/>
        <w:ind w:left="3960" w:hanging="360"/>
        <w:jc w:val="both"/>
      </w:pPr>
      <w:rPr>
        <w:rFonts w:ascii="Courier New" w:hAnsi="Courier New" w:cs="Courier New"/>
        <w:sz w:val="24"/>
        <w:szCs w:val="24"/>
      </w:rPr>
    </w:lvl>
    <w:lvl w:ilvl="5" w:tplc="06A2F540">
      <w:start w:val="1"/>
      <w:numFmt w:val="bullet"/>
      <w:lvlText w:val=""/>
      <w:lvlJc w:val="left"/>
      <w:pPr>
        <w:widowControl w:val="0"/>
        <w:autoSpaceDE w:val="0"/>
        <w:autoSpaceDN w:val="0"/>
        <w:adjustRightInd w:val="0"/>
        <w:ind w:left="4680" w:hanging="360"/>
        <w:jc w:val="both"/>
      </w:pPr>
      <w:rPr>
        <w:rFonts w:ascii="Wingdings" w:hAnsi="Wingdings" w:cs="Wingdings"/>
        <w:sz w:val="24"/>
        <w:szCs w:val="24"/>
      </w:rPr>
    </w:lvl>
    <w:lvl w:ilvl="6" w:tplc="5A8E558A">
      <w:start w:val="1"/>
      <w:numFmt w:val="bullet"/>
      <w:lvlText w:val=""/>
      <w:lvlJc w:val="left"/>
      <w:pPr>
        <w:widowControl w:val="0"/>
        <w:autoSpaceDE w:val="0"/>
        <w:autoSpaceDN w:val="0"/>
        <w:adjustRightInd w:val="0"/>
        <w:ind w:left="5400" w:hanging="360"/>
        <w:jc w:val="both"/>
      </w:pPr>
      <w:rPr>
        <w:rFonts w:ascii="Symbol" w:hAnsi="Symbol" w:cs="Symbol"/>
        <w:sz w:val="24"/>
        <w:szCs w:val="24"/>
      </w:rPr>
    </w:lvl>
    <w:lvl w:ilvl="7" w:tplc="1310C916">
      <w:start w:val="1"/>
      <w:numFmt w:val="bullet"/>
      <w:lvlText w:val="o"/>
      <w:lvlJc w:val="left"/>
      <w:pPr>
        <w:widowControl w:val="0"/>
        <w:autoSpaceDE w:val="0"/>
        <w:autoSpaceDN w:val="0"/>
        <w:adjustRightInd w:val="0"/>
        <w:ind w:left="6120" w:hanging="360"/>
        <w:jc w:val="both"/>
      </w:pPr>
      <w:rPr>
        <w:rFonts w:ascii="Courier New" w:hAnsi="Courier New" w:cs="Courier New"/>
        <w:sz w:val="24"/>
        <w:szCs w:val="24"/>
      </w:rPr>
    </w:lvl>
    <w:lvl w:ilvl="8" w:tplc="C3FE9856">
      <w:start w:val="1"/>
      <w:numFmt w:val="bullet"/>
      <w:lvlText w:val=""/>
      <w:lvlJc w:val="left"/>
      <w:pPr>
        <w:widowControl w:val="0"/>
        <w:autoSpaceDE w:val="0"/>
        <w:autoSpaceDN w:val="0"/>
        <w:adjustRightInd w:val="0"/>
        <w:ind w:left="6840" w:hanging="360"/>
        <w:jc w:val="both"/>
      </w:pPr>
      <w:rPr>
        <w:rFonts w:ascii="Wingdings" w:hAnsi="Wingdings" w:cs="Wingdings"/>
        <w:sz w:val="24"/>
        <w:szCs w:val="24"/>
      </w:rPr>
    </w:lvl>
  </w:abstractNum>
  <w:abstractNum w:abstractNumId="12" w15:restartNumberingAfterBreak="0">
    <w:nsid w:val="00000023"/>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3" w15:restartNumberingAfterBreak="0">
    <w:nsid w:val="00000024"/>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4" w15:restartNumberingAfterBreak="0">
    <w:nsid w:val="00000025"/>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5" w15:restartNumberingAfterBreak="0">
    <w:nsid w:val="00000026"/>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6" w15:restartNumberingAfterBreak="0">
    <w:nsid w:val="00000027"/>
    <w:multiLevelType w:val="singleLevel"/>
    <w:tmpl w:val="04090001"/>
    <w:lvl w:ilvl="0">
      <w:start w:val="1"/>
      <w:numFmt w:val="bullet"/>
      <w:lvlText w:val=""/>
      <w:lvlJc w:val="left"/>
      <w:pPr>
        <w:widowControl w:val="0"/>
        <w:tabs>
          <w:tab w:val="num" w:pos="360"/>
        </w:tabs>
        <w:autoSpaceDE w:val="0"/>
        <w:autoSpaceDN w:val="0"/>
        <w:adjustRightInd w:val="0"/>
        <w:ind w:left="360" w:hanging="360"/>
        <w:jc w:val="both"/>
      </w:pPr>
      <w:rPr>
        <w:rFonts w:ascii="Symbol" w:hAnsi="Symbol" w:cs="Symbol"/>
        <w:sz w:val="24"/>
        <w:szCs w:val="24"/>
      </w:rPr>
    </w:lvl>
  </w:abstractNum>
  <w:abstractNum w:abstractNumId="17" w15:restartNumberingAfterBreak="0">
    <w:nsid w:val="09DA18D4"/>
    <w:multiLevelType w:val="hybridMultilevel"/>
    <w:tmpl w:val="4344F900"/>
    <w:lvl w:ilvl="0" w:tplc="305A5040">
      <w:start w:val="1"/>
      <w:numFmt w:val="bullet"/>
      <w:lvlText w:val=""/>
      <w:lvlJc w:val="left"/>
      <w:pPr>
        <w:ind w:left="720" w:hanging="360"/>
      </w:pPr>
      <w:rPr>
        <w:rFonts w:ascii="Symbol" w:hAnsi="Symbol" w:hint="default"/>
      </w:rPr>
    </w:lvl>
    <w:lvl w:ilvl="1" w:tplc="3D08CB22" w:tentative="1">
      <w:start w:val="1"/>
      <w:numFmt w:val="bullet"/>
      <w:lvlText w:val="o"/>
      <w:lvlJc w:val="left"/>
      <w:pPr>
        <w:ind w:left="1440" w:hanging="360"/>
      </w:pPr>
      <w:rPr>
        <w:rFonts w:ascii="Courier New" w:hAnsi="Courier New" w:cs="Courier New" w:hint="default"/>
      </w:rPr>
    </w:lvl>
    <w:lvl w:ilvl="2" w:tplc="72300A9E" w:tentative="1">
      <w:start w:val="1"/>
      <w:numFmt w:val="bullet"/>
      <w:lvlText w:val=""/>
      <w:lvlJc w:val="left"/>
      <w:pPr>
        <w:ind w:left="2160" w:hanging="360"/>
      </w:pPr>
      <w:rPr>
        <w:rFonts w:ascii="Wingdings" w:hAnsi="Wingdings" w:hint="default"/>
      </w:rPr>
    </w:lvl>
    <w:lvl w:ilvl="3" w:tplc="9FFAE48E" w:tentative="1">
      <w:start w:val="1"/>
      <w:numFmt w:val="bullet"/>
      <w:lvlText w:val=""/>
      <w:lvlJc w:val="left"/>
      <w:pPr>
        <w:ind w:left="2880" w:hanging="360"/>
      </w:pPr>
      <w:rPr>
        <w:rFonts w:ascii="Symbol" w:hAnsi="Symbol" w:hint="default"/>
      </w:rPr>
    </w:lvl>
    <w:lvl w:ilvl="4" w:tplc="B88EB89E" w:tentative="1">
      <w:start w:val="1"/>
      <w:numFmt w:val="bullet"/>
      <w:lvlText w:val="o"/>
      <w:lvlJc w:val="left"/>
      <w:pPr>
        <w:ind w:left="3600" w:hanging="360"/>
      </w:pPr>
      <w:rPr>
        <w:rFonts w:ascii="Courier New" w:hAnsi="Courier New" w:cs="Courier New" w:hint="default"/>
      </w:rPr>
    </w:lvl>
    <w:lvl w:ilvl="5" w:tplc="3E7A222C" w:tentative="1">
      <w:start w:val="1"/>
      <w:numFmt w:val="bullet"/>
      <w:lvlText w:val=""/>
      <w:lvlJc w:val="left"/>
      <w:pPr>
        <w:ind w:left="4320" w:hanging="360"/>
      </w:pPr>
      <w:rPr>
        <w:rFonts w:ascii="Wingdings" w:hAnsi="Wingdings" w:hint="default"/>
      </w:rPr>
    </w:lvl>
    <w:lvl w:ilvl="6" w:tplc="3BD0E9E4" w:tentative="1">
      <w:start w:val="1"/>
      <w:numFmt w:val="bullet"/>
      <w:lvlText w:val=""/>
      <w:lvlJc w:val="left"/>
      <w:pPr>
        <w:ind w:left="5040" w:hanging="360"/>
      </w:pPr>
      <w:rPr>
        <w:rFonts w:ascii="Symbol" w:hAnsi="Symbol" w:hint="default"/>
      </w:rPr>
    </w:lvl>
    <w:lvl w:ilvl="7" w:tplc="684A47B8" w:tentative="1">
      <w:start w:val="1"/>
      <w:numFmt w:val="bullet"/>
      <w:lvlText w:val="o"/>
      <w:lvlJc w:val="left"/>
      <w:pPr>
        <w:ind w:left="5760" w:hanging="360"/>
      </w:pPr>
      <w:rPr>
        <w:rFonts w:ascii="Courier New" w:hAnsi="Courier New" w:cs="Courier New" w:hint="default"/>
      </w:rPr>
    </w:lvl>
    <w:lvl w:ilvl="8" w:tplc="AC305312" w:tentative="1">
      <w:start w:val="1"/>
      <w:numFmt w:val="bullet"/>
      <w:lvlText w:val=""/>
      <w:lvlJc w:val="left"/>
      <w:pPr>
        <w:ind w:left="6480" w:hanging="360"/>
      </w:pPr>
      <w:rPr>
        <w:rFonts w:ascii="Wingdings" w:hAnsi="Wingdings" w:hint="default"/>
      </w:rPr>
    </w:lvl>
  </w:abstractNum>
  <w:abstractNum w:abstractNumId="18" w15:restartNumberingAfterBreak="0">
    <w:nsid w:val="3BAE42D2"/>
    <w:multiLevelType w:val="multilevel"/>
    <w:tmpl w:val="2F507FE0"/>
    <w:name w:val="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19" w15:restartNumberingAfterBreak="0">
    <w:nsid w:val="504D6635"/>
    <w:multiLevelType w:val="multilevel"/>
    <w:tmpl w:val="902C550C"/>
    <w:name w:val="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0" w15:restartNumberingAfterBreak="0">
    <w:nsid w:val="5C5A365A"/>
    <w:multiLevelType w:val="multilevel"/>
    <w:tmpl w:val="6B6C7516"/>
    <w:name w:val="ParaNum 1"/>
    <w:lvl w:ilvl="0">
      <w:start w:val="1"/>
      <w:numFmt w:val="decimal"/>
      <w:pStyle w:val="ParaNum11"/>
      <w:lvlText w:val="%1."/>
      <w:lvlJc w:val="left"/>
      <w:pPr>
        <w:tabs>
          <w:tab w:val="num" w:pos="720"/>
        </w:tabs>
        <w:ind w:left="720" w:hanging="720"/>
      </w:pPr>
      <w:rPr>
        <w:b w:val="0"/>
        <w:i w:val="0"/>
        <w:caps w:val="0"/>
        <w:strike w:val="0"/>
        <w:dstrike w:val="0"/>
        <w:vanish w:val="0"/>
        <w:color w:val="000000" w:themeColor="text1"/>
        <w:sz w:val="24"/>
        <w:u w:val="none"/>
        <w:vertAlign w:val="baseline"/>
      </w:rPr>
    </w:lvl>
    <w:lvl w:ilvl="1">
      <w:start w:val="1"/>
      <w:numFmt w:val="lowerLetter"/>
      <w:pStyle w:val="ParaNum12"/>
      <w:lvlText w:val="(%2)"/>
      <w:lvlJc w:val="left"/>
      <w:pPr>
        <w:tabs>
          <w:tab w:val="num" w:pos="1440"/>
        </w:tabs>
        <w:ind w:left="1440" w:hanging="720"/>
      </w:pPr>
      <w:rPr>
        <w:b w:val="0"/>
        <w:i w:val="0"/>
        <w:caps w:val="0"/>
        <w:strike w:val="0"/>
        <w:dstrike w:val="0"/>
        <w:vanish w:val="0"/>
        <w:color w:val="000000" w:themeColor="text1"/>
        <w:sz w:val="24"/>
        <w:u w:val="none"/>
        <w:vertAlign w:val="baseline"/>
      </w:rPr>
    </w:lvl>
    <w:lvl w:ilvl="2">
      <w:start w:val="1"/>
      <w:numFmt w:val="lowerRoman"/>
      <w:pStyle w:val="ParaNum13"/>
      <w:lvlText w:val="(%3)"/>
      <w:lvlJc w:val="left"/>
      <w:pPr>
        <w:tabs>
          <w:tab w:val="num" w:pos="2160"/>
        </w:tabs>
        <w:ind w:left="2160" w:hanging="720"/>
      </w:pPr>
      <w:rPr>
        <w:b w:val="0"/>
        <w:i w:val="0"/>
        <w:caps w:val="0"/>
        <w:strike w:val="0"/>
        <w:dstrike w:val="0"/>
        <w:vanish w:val="0"/>
        <w:color w:val="000000" w:themeColor="text1"/>
        <w:sz w:val="24"/>
        <w:u w:val="none"/>
        <w:vertAlign w:val="baseline"/>
      </w:rPr>
    </w:lvl>
    <w:lvl w:ilvl="3">
      <w:start w:val="1"/>
      <w:numFmt w:val="upperLetter"/>
      <w:pStyle w:val="ParaNum14"/>
      <w:lvlText w:val="(%4)"/>
      <w:lvlJc w:val="left"/>
      <w:pPr>
        <w:tabs>
          <w:tab w:val="num" w:pos="2880"/>
        </w:tabs>
        <w:ind w:left="2880" w:hanging="720"/>
      </w:pPr>
      <w:rPr>
        <w:b w:val="0"/>
        <w:i w:val="0"/>
        <w:caps w:val="0"/>
        <w:strike w:val="0"/>
        <w:dstrike w:val="0"/>
        <w:vanish w:val="0"/>
        <w:color w:val="000000" w:themeColor="text1"/>
        <w:sz w:val="24"/>
        <w:u w:val="none"/>
        <w:vertAlign w:val="baseline"/>
      </w:rPr>
    </w:lvl>
    <w:lvl w:ilvl="4">
      <w:start w:val="1"/>
      <w:numFmt w:val="upperRoman"/>
      <w:pStyle w:val="ParaNum15"/>
      <w:lvlText w:val="(%5)"/>
      <w:lvlJc w:val="left"/>
      <w:pPr>
        <w:tabs>
          <w:tab w:val="num" w:pos="3600"/>
        </w:tabs>
        <w:ind w:left="3600" w:hanging="720"/>
      </w:pPr>
      <w:rPr>
        <w:b w:val="0"/>
        <w:i w:val="0"/>
        <w:caps w:val="0"/>
        <w:strike w:val="0"/>
        <w:dstrike w:val="0"/>
        <w:vanish w:val="0"/>
        <w:color w:val="000000" w:themeColor="text1"/>
        <w:sz w:val="24"/>
        <w:u w:val="none"/>
        <w:vertAlign w:val="baseline"/>
      </w:rPr>
    </w:lvl>
    <w:lvl w:ilvl="5">
      <w:start w:val="1"/>
      <w:numFmt w:val="decimal"/>
      <w:pStyle w:val="ParaNum16"/>
      <w:lvlText w:val="(%6)"/>
      <w:lvlJc w:val="left"/>
      <w:pPr>
        <w:tabs>
          <w:tab w:val="num" w:pos="4320"/>
        </w:tabs>
        <w:ind w:left="4320" w:hanging="720"/>
      </w:pPr>
      <w:rPr>
        <w:b w:val="0"/>
        <w:i w:val="0"/>
        <w:caps w:val="0"/>
        <w:strike w:val="0"/>
        <w:dstrike w:val="0"/>
        <w:vanish w:val="0"/>
        <w:color w:val="000000" w:themeColor="text1"/>
        <w:sz w:val="24"/>
        <w:u w:val="none"/>
        <w:vertAlign w:val="baseline"/>
      </w:rPr>
    </w:lvl>
    <w:lvl w:ilvl="6">
      <w:start w:val="1"/>
      <w:numFmt w:val="lowerLetter"/>
      <w:pStyle w:val="ParaNum17"/>
      <w:lvlText w:val="%7."/>
      <w:lvlJc w:val="left"/>
      <w:pPr>
        <w:tabs>
          <w:tab w:val="num" w:pos="5040"/>
        </w:tabs>
        <w:ind w:left="5040" w:hanging="720"/>
      </w:pPr>
      <w:rPr>
        <w:b w:val="0"/>
        <w:i w:val="0"/>
        <w:caps w:val="0"/>
        <w:strike w:val="0"/>
        <w:dstrike w:val="0"/>
        <w:vanish w:val="0"/>
        <w:color w:val="000000" w:themeColor="text1"/>
        <w:sz w:val="24"/>
        <w:u w:val="none"/>
        <w:vertAlign w:val="baseline"/>
      </w:rPr>
    </w:lvl>
    <w:lvl w:ilvl="7">
      <w:start w:val="1"/>
      <w:numFmt w:val="lowerRoman"/>
      <w:pStyle w:val="ParaNum18"/>
      <w:lvlText w:val="%8."/>
      <w:lvlJc w:val="left"/>
      <w:pPr>
        <w:tabs>
          <w:tab w:val="num" w:pos="5760"/>
        </w:tabs>
        <w:ind w:left="5760" w:hanging="720"/>
      </w:pPr>
      <w:rPr>
        <w:b w:val="0"/>
        <w:i w:val="0"/>
        <w:caps w:val="0"/>
        <w:strike w:val="0"/>
        <w:dstrike w:val="0"/>
        <w:vanish w:val="0"/>
        <w:color w:val="000000" w:themeColor="text1"/>
        <w:sz w:val="24"/>
        <w:u w:val="none"/>
        <w:vertAlign w:val="baseline"/>
      </w:rPr>
    </w:lvl>
    <w:lvl w:ilvl="8">
      <w:start w:val="1"/>
      <w:numFmt w:val="upperLetter"/>
      <w:pStyle w:val="ParaNum19"/>
      <w:lvlText w:val="%9."/>
      <w:lvlJc w:val="left"/>
      <w:pPr>
        <w:tabs>
          <w:tab w:val="num" w:pos="6480"/>
        </w:tabs>
        <w:ind w:left="6480" w:hanging="720"/>
      </w:pPr>
      <w:rPr>
        <w:b w:val="0"/>
        <w:i w:val="0"/>
        <w:caps w:val="0"/>
        <w:strike w:val="0"/>
        <w:dstrike w:val="0"/>
        <w:vanish w:val="0"/>
        <w:color w:val="000000" w:themeColor="text1"/>
        <w:sz w:val="24"/>
        <w:u w:val="none"/>
        <w:vertAlign w:val="baseline"/>
      </w:rPr>
    </w:lvl>
  </w:abstractNum>
  <w:num w:numId="1" w16cid:durableId="404298898">
    <w:abstractNumId w:val="19"/>
  </w:num>
  <w:num w:numId="2" w16cid:durableId="912466454">
    <w:abstractNumId w:val="18"/>
  </w:num>
  <w:num w:numId="3" w16cid:durableId="405762338">
    <w:abstractNumId w:val="20"/>
  </w:num>
  <w:num w:numId="4" w16cid:durableId="1581018408">
    <w:abstractNumId w:val="15"/>
  </w:num>
  <w:num w:numId="5" w16cid:durableId="1862235231">
    <w:abstractNumId w:val="3"/>
  </w:num>
  <w:num w:numId="6" w16cid:durableId="14384990">
    <w:abstractNumId w:val="1"/>
  </w:num>
  <w:num w:numId="7" w16cid:durableId="219024265">
    <w:abstractNumId w:val="16"/>
  </w:num>
  <w:num w:numId="8" w16cid:durableId="350649490">
    <w:abstractNumId w:val="13"/>
  </w:num>
  <w:num w:numId="9" w16cid:durableId="150098110">
    <w:abstractNumId w:val="9"/>
  </w:num>
  <w:num w:numId="10" w16cid:durableId="1563563749">
    <w:abstractNumId w:val="2"/>
  </w:num>
  <w:num w:numId="11" w16cid:durableId="1956404693">
    <w:abstractNumId w:val="0"/>
  </w:num>
  <w:num w:numId="12" w16cid:durableId="239754532">
    <w:abstractNumId w:val="8"/>
  </w:num>
  <w:num w:numId="13" w16cid:durableId="1017272530">
    <w:abstractNumId w:val="6"/>
  </w:num>
  <w:num w:numId="14" w16cid:durableId="1985424150">
    <w:abstractNumId w:val="14"/>
  </w:num>
  <w:num w:numId="15" w16cid:durableId="2103529409">
    <w:abstractNumId w:val="10"/>
  </w:num>
  <w:num w:numId="16" w16cid:durableId="223182698">
    <w:abstractNumId w:val="12"/>
  </w:num>
  <w:num w:numId="17" w16cid:durableId="604658039">
    <w:abstractNumId w:val="4"/>
  </w:num>
  <w:num w:numId="18" w16cid:durableId="1654218420">
    <w:abstractNumId w:val="5"/>
  </w:num>
  <w:num w:numId="19" w16cid:durableId="346905087">
    <w:abstractNumId w:val="7"/>
  </w:num>
  <w:num w:numId="20" w16cid:durableId="933560523">
    <w:abstractNumId w:val="11"/>
  </w:num>
  <w:num w:numId="21" w16cid:durableId="8991736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D3"/>
    <w:rsid w:val="00094143"/>
    <w:rsid w:val="000B395A"/>
    <w:rsid w:val="00106C0D"/>
    <w:rsid w:val="001F2D7F"/>
    <w:rsid w:val="00292809"/>
    <w:rsid w:val="003A44C6"/>
    <w:rsid w:val="00403475"/>
    <w:rsid w:val="004D53EF"/>
    <w:rsid w:val="00650F07"/>
    <w:rsid w:val="007F68CF"/>
    <w:rsid w:val="008D6345"/>
    <w:rsid w:val="00904CF4"/>
    <w:rsid w:val="00953BF8"/>
    <w:rsid w:val="00A26BE0"/>
    <w:rsid w:val="00A42E52"/>
    <w:rsid w:val="00A55052"/>
    <w:rsid w:val="00A60C06"/>
    <w:rsid w:val="00B863E4"/>
    <w:rsid w:val="00C138A3"/>
    <w:rsid w:val="00CB4DD3"/>
    <w:rsid w:val="00DB7292"/>
    <w:rsid w:val="00DC5864"/>
    <w:rsid w:val="00E8277E"/>
    <w:rsid w:val="00EC66B2"/>
    <w:rsid w:val="00F77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F5F2"/>
  <w15:docId w15:val="{BD0914A1-B642-405F-A8F7-53CF5A6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324"/>
    <w:pPr>
      <w:spacing w:after="0" w:line="240" w:lineRule="auto"/>
      <w:jc w:val="both"/>
    </w:pPr>
    <w:rPr>
      <w:sz w:val="24"/>
    </w:rPr>
  </w:style>
  <w:style w:type="paragraph" w:styleId="Heading1">
    <w:name w:val="heading 1"/>
    <w:basedOn w:val="Normal"/>
    <w:next w:val="BodyText"/>
    <w:link w:val="Heading1Char"/>
    <w:uiPriority w:val="14"/>
    <w:qFormat/>
    <w:rsid w:val="00F33BD8"/>
    <w:pPr>
      <w:keepNext/>
      <w:numPr>
        <w:numId w:val="2"/>
      </w:numPr>
      <w:spacing w:before="240"/>
      <w:outlineLvl w:val="0"/>
    </w:pPr>
    <w:rPr>
      <w:rFonts w:asciiTheme="majorHAnsi" w:hAnsiTheme="majorHAnsi" w:cstheme="majorHAnsi"/>
      <w:b/>
    </w:rPr>
  </w:style>
  <w:style w:type="paragraph" w:styleId="Heading2">
    <w:name w:val="heading 2"/>
    <w:basedOn w:val="Normal"/>
    <w:next w:val="BodyText2"/>
    <w:link w:val="Heading2Char"/>
    <w:uiPriority w:val="14"/>
    <w:qFormat/>
    <w:rsid w:val="00F33BD8"/>
    <w:pPr>
      <w:keepNext/>
      <w:numPr>
        <w:ilvl w:val="1"/>
        <w:numId w:val="2"/>
      </w:numPr>
      <w:spacing w:before="240"/>
      <w:outlineLvl w:val="1"/>
    </w:pPr>
    <w:rPr>
      <w:rFonts w:asciiTheme="majorHAnsi" w:hAnsiTheme="majorHAnsi" w:cstheme="majorHAnsi"/>
      <w:b/>
      <w:i/>
    </w:rPr>
  </w:style>
  <w:style w:type="paragraph" w:styleId="Heading3">
    <w:name w:val="heading 3"/>
    <w:basedOn w:val="Normal"/>
    <w:next w:val="BodyText3"/>
    <w:link w:val="Heading3Char"/>
    <w:uiPriority w:val="14"/>
    <w:qFormat/>
    <w:rsid w:val="00F33BD8"/>
    <w:pPr>
      <w:keepNext/>
      <w:numPr>
        <w:ilvl w:val="2"/>
        <w:numId w:val="2"/>
      </w:numPr>
      <w:spacing w:before="240"/>
      <w:outlineLvl w:val="2"/>
    </w:pPr>
    <w:rPr>
      <w:rFonts w:asciiTheme="majorHAnsi" w:hAnsiTheme="majorHAnsi" w:cstheme="majorHAnsi"/>
      <w:i/>
    </w:rPr>
  </w:style>
  <w:style w:type="paragraph" w:styleId="Heading4">
    <w:name w:val="heading 4"/>
    <w:basedOn w:val="Normal"/>
    <w:next w:val="BodyTextIndent"/>
    <w:link w:val="Heading4Char"/>
    <w:uiPriority w:val="14"/>
    <w:qFormat/>
    <w:rsid w:val="00F33BD8"/>
    <w:pPr>
      <w:keepNext/>
      <w:numPr>
        <w:ilvl w:val="3"/>
        <w:numId w:val="2"/>
      </w:numPr>
      <w:spacing w:before="240"/>
      <w:outlineLvl w:val="3"/>
    </w:pPr>
    <w:rPr>
      <w:rFonts w:asciiTheme="majorHAnsi" w:hAnsiTheme="majorHAnsi" w:cstheme="majorHAnsi"/>
      <w:b/>
      <w:u w:val="single"/>
    </w:rPr>
  </w:style>
  <w:style w:type="paragraph" w:styleId="Heading5">
    <w:name w:val="heading 5"/>
    <w:basedOn w:val="Normal"/>
    <w:next w:val="BodyTextIndent2"/>
    <w:link w:val="Heading5Char"/>
    <w:uiPriority w:val="14"/>
    <w:rsid w:val="00F33BD8"/>
    <w:pPr>
      <w:keepNext/>
      <w:numPr>
        <w:ilvl w:val="4"/>
        <w:numId w:val="2"/>
      </w:numPr>
      <w:spacing w:before="240"/>
      <w:outlineLvl w:val="4"/>
    </w:pPr>
    <w:rPr>
      <w:rFonts w:asciiTheme="majorHAnsi" w:hAnsiTheme="majorHAnsi" w:cstheme="majorHAnsi"/>
    </w:rPr>
  </w:style>
  <w:style w:type="paragraph" w:styleId="Heading6">
    <w:name w:val="heading 6"/>
    <w:basedOn w:val="Normal"/>
    <w:link w:val="Heading6Char"/>
    <w:uiPriority w:val="14"/>
    <w:rsid w:val="00F33BD8"/>
    <w:pPr>
      <w:keepNext/>
      <w:numPr>
        <w:ilvl w:val="5"/>
        <w:numId w:val="2"/>
      </w:numPr>
      <w:spacing w:before="240"/>
      <w:outlineLvl w:val="5"/>
    </w:pPr>
    <w:rPr>
      <w:rFonts w:asciiTheme="majorHAnsi" w:hAnsiTheme="majorHAnsi" w:cstheme="majorHAnsi"/>
    </w:rPr>
  </w:style>
  <w:style w:type="paragraph" w:styleId="Heading7">
    <w:name w:val="heading 7"/>
    <w:basedOn w:val="Normal"/>
    <w:link w:val="Heading7Char"/>
    <w:uiPriority w:val="14"/>
    <w:rsid w:val="00F33BD8"/>
    <w:pPr>
      <w:keepNext/>
      <w:numPr>
        <w:ilvl w:val="6"/>
        <w:numId w:val="2"/>
      </w:numPr>
      <w:spacing w:before="240"/>
      <w:outlineLvl w:val="6"/>
    </w:pPr>
    <w:rPr>
      <w:rFonts w:asciiTheme="majorHAnsi" w:hAnsiTheme="majorHAnsi" w:cstheme="majorHAnsi"/>
    </w:rPr>
  </w:style>
  <w:style w:type="paragraph" w:styleId="Heading8">
    <w:name w:val="heading 8"/>
    <w:basedOn w:val="Normal"/>
    <w:link w:val="Heading8Char"/>
    <w:uiPriority w:val="14"/>
    <w:rsid w:val="00F33BD8"/>
    <w:pPr>
      <w:keepNext/>
      <w:numPr>
        <w:ilvl w:val="7"/>
        <w:numId w:val="2"/>
      </w:numPr>
      <w:spacing w:before="240"/>
      <w:outlineLvl w:val="7"/>
    </w:pPr>
    <w:rPr>
      <w:rFonts w:asciiTheme="majorHAnsi" w:hAnsiTheme="majorHAnsi" w:cstheme="majorHAnsi"/>
    </w:rPr>
  </w:style>
  <w:style w:type="paragraph" w:styleId="Heading9">
    <w:name w:val="heading 9"/>
    <w:basedOn w:val="Normal"/>
    <w:link w:val="Heading9Char"/>
    <w:uiPriority w:val="14"/>
    <w:rsid w:val="00F33BD8"/>
    <w:pPr>
      <w:keepNext/>
      <w:numPr>
        <w:ilvl w:val="8"/>
        <w:numId w:val="2"/>
      </w:numPr>
      <w:spacing w:before="240"/>
      <w:outlineLvl w:val="8"/>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Single"/>
    <w:next w:val="BodyText"/>
    <w:link w:val="BlockBlocChar"/>
    <w:uiPriority w:val="12"/>
    <w:qFormat/>
    <w:rsid w:val="00A23FFC"/>
    <w:pPr>
      <w:keepLines/>
      <w:spacing w:before="240"/>
      <w:ind w:left="720" w:right="720"/>
    </w:pPr>
    <w:rPr>
      <w:rFonts w:eastAsia="Times New Roman" w:cs="Times New Roman"/>
    </w:rPr>
  </w:style>
  <w:style w:type="character" w:customStyle="1" w:styleId="BlockBlocChar">
    <w:name w:val="Block / Bloc Char"/>
    <w:basedOn w:val="DefaultParagraphFont"/>
    <w:link w:val="BlockBloc"/>
    <w:uiPriority w:val="12"/>
    <w:rsid w:val="00060FCC"/>
    <w:rPr>
      <w:rFonts w:eastAsia="Times New Roman" w:cs="Times New Roman"/>
      <w:sz w:val="24"/>
    </w:rPr>
  </w:style>
  <w:style w:type="paragraph" w:styleId="BodyText">
    <w:name w:val="Body Text"/>
    <w:basedOn w:val="Normal"/>
    <w:link w:val="BodyTextChar"/>
    <w:uiPriority w:val="9"/>
    <w:qFormat/>
    <w:rsid w:val="00BD3517"/>
    <w:pPr>
      <w:spacing w:before="240"/>
    </w:pPr>
    <w:rPr>
      <w:rFonts w:eastAsia="Times New Roman" w:cs="Times New Roman"/>
    </w:rPr>
  </w:style>
  <w:style w:type="character" w:customStyle="1" w:styleId="BodyTextChar">
    <w:name w:val="Body Text Char"/>
    <w:basedOn w:val="DefaultParagraphFont"/>
    <w:link w:val="BodyText"/>
    <w:uiPriority w:val="9"/>
    <w:rsid w:val="00BD3517"/>
    <w:rPr>
      <w:rFonts w:eastAsia="Times New Roman" w:cs="Times New Roman"/>
      <w:sz w:val="24"/>
    </w:rPr>
  </w:style>
  <w:style w:type="paragraph" w:styleId="BodyText2">
    <w:name w:val="Body Text 2"/>
    <w:basedOn w:val="Normal"/>
    <w:link w:val="BodyText2Char"/>
    <w:uiPriority w:val="9"/>
    <w:qFormat/>
    <w:rsid w:val="00BD3517"/>
    <w:pPr>
      <w:spacing w:before="240"/>
    </w:pPr>
    <w:rPr>
      <w:rFonts w:eastAsia="Times New Roman" w:cs="Times New Roman"/>
    </w:rPr>
  </w:style>
  <w:style w:type="character" w:customStyle="1" w:styleId="BodyText2Char">
    <w:name w:val="Body Text 2 Char"/>
    <w:basedOn w:val="DefaultParagraphFont"/>
    <w:link w:val="BodyText2"/>
    <w:uiPriority w:val="9"/>
    <w:rsid w:val="00BD3517"/>
    <w:rPr>
      <w:rFonts w:eastAsia="Times New Roman" w:cs="Times New Roman"/>
      <w:sz w:val="24"/>
    </w:rPr>
  </w:style>
  <w:style w:type="paragraph" w:styleId="BodyText3">
    <w:name w:val="Body Text 3"/>
    <w:basedOn w:val="Normal"/>
    <w:link w:val="BodyText3Char"/>
    <w:uiPriority w:val="9"/>
    <w:qFormat/>
    <w:rsid w:val="00BD3517"/>
    <w:pPr>
      <w:spacing w:before="240"/>
    </w:pPr>
    <w:rPr>
      <w:rFonts w:eastAsia="Times New Roman" w:cs="Times New Roman"/>
    </w:rPr>
  </w:style>
  <w:style w:type="character" w:customStyle="1" w:styleId="BodyText3Char">
    <w:name w:val="Body Text 3 Char"/>
    <w:basedOn w:val="DefaultParagraphFont"/>
    <w:link w:val="BodyText3"/>
    <w:uiPriority w:val="9"/>
    <w:rsid w:val="00BD3517"/>
    <w:rPr>
      <w:rFonts w:eastAsia="Times New Roman" w:cs="Times New Roman"/>
      <w:sz w:val="24"/>
    </w:rPr>
  </w:style>
  <w:style w:type="paragraph" w:styleId="BodyTextFirstIndent">
    <w:name w:val="Body Text First Indent"/>
    <w:basedOn w:val="Normal"/>
    <w:link w:val="BodyTextFirstIndentChar"/>
    <w:uiPriority w:val="9"/>
    <w:qFormat/>
    <w:rsid w:val="009E255C"/>
    <w:pPr>
      <w:spacing w:before="240"/>
      <w:ind w:firstLine="720"/>
    </w:pPr>
    <w:rPr>
      <w:rFonts w:eastAsia="Times New Roman" w:cs="Times New Roman"/>
    </w:rPr>
  </w:style>
  <w:style w:type="character" w:customStyle="1" w:styleId="BodyTextFirstIndentChar">
    <w:name w:val="Body Text First Indent Char"/>
    <w:basedOn w:val="BodyTextChar"/>
    <w:link w:val="BodyTextFirstIndent"/>
    <w:uiPriority w:val="9"/>
    <w:rsid w:val="00973493"/>
    <w:rPr>
      <w:rFonts w:eastAsia="Times New Roman" w:cs="Times New Roman"/>
      <w:color w:val="000000" w:themeColor="text1"/>
      <w:sz w:val="24"/>
    </w:rPr>
  </w:style>
  <w:style w:type="paragraph" w:styleId="BodyTextIndent">
    <w:name w:val="Body Text Indent"/>
    <w:basedOn w:val="Normal"/>
    <w:link w:val="BodyTextIndentChar"/>
    <w:uiPriority w:val="9"/>
    <w:qFormat/>
    <w:rsid w:val="009E255C"/>
    <w:pPr>
      <w:spacing w:before="240"/>
      <w:ind w:left="720"/>
    </w:pPr>
    <w:rPr>
      <w:rFonts w:eastAsia="Times New Roman" w:cs="Times New Roman"/>
    </w:rPr>
  </w:style>
  <w:style w:type="character" w:customStyle="1" w:styleId="BodyTextIndentChar">
    <w:name w:val="Body Text Indent Char"/>
    <w:basedOn w:val="DefaultParagraphFont"/>
    <w:link w:val="BodyTextIndent"/>
    <w:uiPriority w:val="9"/>
    <w:rsid w:val="00973493"/>
    <w:rPr>
      <w:rFonts w:eastAsia="Times New Roman" w:cs="Times New Roman"/>
      <w:color w:val="000000" w:themeColor="text1"/>
      <w:sz w:val="24"/>
    </w:rPr>
  </w:style>
  <w:style w:type="paragraph" w:styleId="BodyTextFirstIndent2">
    <w:name w:val="Body Text First Indent 2"/>
    <w:basedOn w:val="Normal"/>
    <w:link w:val="BodyTextFirstIndent2Char"/>
    <w:uiPriority w:val="9"/>
    <w:qFormat/>
    <w:rsid w:val="009E255C"/>
    <w:pPr>
      <w:spacing w:before="240"/>
      <w:ind w:firstLine="1440"/>
    </w:pPr>
    <w:rPr>
      <w:rFonts w:eastAsia="Times New Roman" w:cs="Times New Roman"/>
    </w:rPr>
  </w:style>
  <w:style w:type="character" w:customStyle="1" w:styleId="BodyTextFirstIndent2Char">
    <w:name w:val="Body Text First Indent 2 Char"/>
    <w:basedOn w:val="BodyTextIndentChar"/>
    <w:link w:val="BodyTextFirstIndent2"/>
    <w:uiPriority w:val="9"/>
    <w:rsid w:val="00354BD0"/>
    <w:rPr>
      <w:rFonts w:eastAsia="Times New Roman" w:cs="Times New Roman"/>
      <w:color w:val="000000" w:themeColor="text1"/>
      <w:sz w:val="24"/>
    </w:rPr>
  </w:style>
  <w:style w:type="paragraph" w:styleId="BodyTextIndent2">
    <w:name w:val="Body Text Indent 2"/>
    <w:basedOn w:val="Normal"/>
    <w:link w:val="BodyTextIndent2Char"/>
    <w:uiPriority w:val="9"/>
    <w:qFormat/>
    <w:rsid w:val="009E255C"/>
    <w:pPr>
      <w:spacing w:before="240"/>
      <w:ind w:left="1440"/>
    </w:pPr>
    <w:rPr>
      <w:rFonts w:eastAsia="Times New Roman" w:cs="Times New Roman"/>
    </w:rPr>
  </w:style>
  <w:style w:type="character" w:customStyle="1" w:styleId="BodyTextIndent2Char">
    <w:name w:val="Body Text Indent 2 Char"/>
    <w:basedOn w:val="DefaultParagraphFont"/>
    <w:link w:val="BodyTextIndent2"/>
    <w:uiPriority w:val="9"/>
    <w:rsid w:val="00973493"/>
    <w:rPr>
      <w:rFonts w:eastAsia="Times New Roman" w:cs="Times New Roman"/>
      <w:color w:val="000000" w:themeColor="text1"/>
      <w:sz w:val="24"/>
    </w:rPr>
  </w:style>
  <w:style w:type="paragraph" w:styleId="BodyTextIndent3">
    <w:name w:val="Body Text Indent 3"/>
    <w:basedOn w:val="Normal"/>
    <w:link w:val="BodyTextIndent3Char"/>
    <w:uiPriority w:val="9"/>
    <w:qFormat/>
    <w:rsid w:val="009E255C"/>
    <w:pPr>
      <w:spacing w:before="240"/>
      <w:ind w:left="2160"/>
    </w:pPr>
    <w:rPr>
      <w:rFonts w:eastAsia="Times New Roman" w:cs="Times New Roman"/>
    </w:rPr>
  </w:style>
  <w:style w:type="character" w:customStyle="1" w:styleId="BodyTextIndent3Char">
    <w:name w:val="Body Text Indent 3 Char"/>
    <w:basedOn w:val="DefaultParagraphFont"/>
    <w:link w:val="BodyTextIndent3"/>
    <w:uiPriority w:val="9"/>
    <w:rsid w:val="00973493"/>
    <w:rPr>
      <w:rFonts w:eastAsia="Times New Roman" w:cs="Times New Roman"/>
      <w:color w:val="000000" w:themeColor="text1"/>
      <w:sz w:val="24"/>
    </w:rPr>
  </w:style>
  <w:style w:type="character" w:styleId="BookTitle">
    <w:name w:val="Book Title"/>
    <w:basedOn w:val="DefaultParagraphFont"/>
    <w:uiPriority w:val="33"/>
    <w:rsid w:val="009E255C"/>
    <w:rPr>
      <w:b/>
      <w:bCs/>
      <w:smallCaps/>
      <w:spacing w:val="5"/>
    </w:rPr>
  </w:style>
  <w:style w:type="paragraph" w:customStyle="1" w:styleId="Bullet1">
    <w:name w:val="Bullet 1"/>
    <w:basedOn w:val="Normal"/>
    <w:uiPriority w:val="29"/>
    <w:qFormat/>
    <w:rsid w:val="00EF38EB"/>
    <w:pPr>
      <w:numPr>
        <w:numId w:val="1"/>
      </w:numPr>
      <w:spacing w:before="240"/>
    </w:pPr>
    <w:rPr>
      <w:rFonts w:cstheme="minorHAnsi"/>
    </w:rPr>
  </w:style>
  <w:style w:type="paragraph" w:customStyle="1" w:styleId="Bullet2">
    <w:name w:val="Bullet 2"/>
    <w:basedOn w:val="Normal"/>
    <w:uiPriority w:val="29"/>
    <w:qFormat/>
    <w:rsid w:val="00EF38EB"/>
    <w:pPr>
      <w:numPr>
        <w:ilvl w:val="1"/>
        <w:numId w:val="1"/>
      </w:numPr>
      <w:spacing w:before="240"/>
    </w:pPr>
    <w:rPr>
      <w:rFonts w:cstheme="minorHAnsi"/>
    </w:rPr>
  </w:style>
  <w:style w:type="paragraph" w:customStyle="1" w:styleId="Bullet3">
    <w:name w:val="Bullet 3"/>
    <w:basedOn w:val="Normal"/>
    <w:uiPriority w:val="29"/>
    <w:qFormat/>
    <w:rsid w:val="00EF38EB"/>
    <w:pPr>
      <w:numPr>
        <w:ilvl w:val="2"/>
        <w:numId w:val="1"/>
      </w:numPr>
      <w:spacing w:before="240"/>
    </w:pPr>
    <w:rPr>
      <w:rFonts w:cstheme="minorHAnsi"/>
    </w:rPr>
  </w:style>
  <w:style w:type="paragraph" w:customStyle="1" w:styleId="Bullet4">
    <w:name w:val="Bullet 4"/>
    <w:basedOn w:val="Normal"/>
    <w:uiPriority w:val="29"/>
    <w:rsid w:val="00EF38EB"/>
    <w:pPr>
      <w:numPr>
        <w:ilvl w:val="3"/>
        <w:numId w:val="1"/>
      </w:numPr>
      <w:spacing w:before="240"/>
    </w:pPr>
    <w:rPr>
      <w:rFonts w:cstheme="minorHAnsi"/>
    </w:rPr>
  </w:style>
  <w:style w:type="paragraph" w:customStyle="1" w:styleId="Bullet5">
    <w:name w:val="Bullet 5"/>
    <w:basedOn w:val="Normal"/>
    <w:uiPriority w:val="29"/>
    <w:rsid w:val="00EF38EB"/>
    <w:pPr>
      <w:numPr>
        <w:ilvl w:val="4"/>
        <w:numId w:val="1"/>
      </w:numPr>
      <w:spacing w:before="240"/>
    </w:pPr>
    <w:rPr>
      <w:rFonts w:cstheme="minorHAnsi"/>
    </w:rPr>
  </w:style>
  <w:style w:type="paragraph" w:customStyle="1" w:styleId="Bullet6">
    <w:name w:val="Bullet 6"/>
    <w:basedOn w:val="Normal"/>
    <w:uiPriority w:val="29"/>
    <w:rsid w:val="00EF38EB"/>
    <w:pPr>
      <w:numPr>
        <w:ilvl w:val="5"/>
        <w:numId w:val="1"/>
      </w:numPr>
      <w:spacing w:before="240"/>
    </w:pPr>
    <w:rPr>
      <w:rFonts w:cstheme="minorHAnsi"/>
    </w:rPr>
  </w:style>
  <w:style w:type="paragraph" w:customStyle="1" w:styleId="Bullet7">
    <w:name w:val="Bullet 7"/>
    <w:basedOn w:val="Normal"/>
    <w:uiPriority w:val="29"/>
    <w:rsid w:val="00EF38EB"/>
    <w:pPr>
      <w:numPr>
        <w:ilvl w:val="6"/>
        <w:numId w:val="1"/>
      </w:numPr>
      <w:spacing w:before="240"/>
    </w:pPr>
    <w:rPr>
      <w:rFonts w:cstheme="minorHAnsi"/>
    </w:rPr>
  </w:style>
  <w:style w:type="paragraph" w:customStyle="1" w:styleId="Bullet8">
    <w:name w:val="Bullet 8"/>
    <w:basedOn w:val="Normal"/>
    <w:uiPriority w:val="29"/>
    <w:rsid w:val="00EF38EB"/>
    <w:pPr>
      <w:numPr>
        <w:ilvl w:val="7"/>
        <w:numId w:val="1"/>
      </w:numPr>
      <w:spacing w:before="240"/>
    </w:pPr>
    <w:rPr>
      <w:rFonts w:cstheme="minorHAnsi"/>
    </w:rPr>
  </w:style>
  <w:style w:type="paragraph" w:customStyle="1" w:styleId="Bullet9">
    <w:name w:val="Bullet 9"/>
    <w:basedOn w:val="Normal"/>
    <w:uiPriority w:val="29"/>
    <w:rsid w:val="00EF38EB"/>
    <w:pPr>
      <w:numPr>
        <w:ilvl w:val="8"/>
        <w:numId w:val="1"/>
      </w:numPr>
      <w:spacing w:before="240"/>
    </w:pPr>
    <w:rPr>
      <w:rFonts w:cstheme="minorHAnsi"/>
    </w:rPr>
  </w:style>
  <w:style w:type="paragraph" w:styleId="Caption">
    <w:name w:val="caption"/>
    <w:basedOn w:val="NoSpacing"/>
    <w:next w:val="Normal"/>
    <w:uiPriority w:val="35"/>
    <w:unhideWhenUsed/>
    <w:qFormat/>
    <w:rsid w:val="00F33BD8"/>
    <w:pPr>
      <w:spacing w:after="200"/>
    </w:pPr>
    <w:rPr>
      <w:b/>
      <w:bCs/>
      <w:sz w:val="18"/>
      <w:szCs w:val="18"/>
    </w:rPr>
  </w:style>
  <w:style w:type="paragraph" w:customStyle="1" w:styleId="CiteReferenceL1">
    <w:name w:val="Cite Reference L1"/>
    <w:basedOn w:val="NormalSingle"/>
    <w:link w:val="CiteReferenceL1Car"/>
    <w:uiPriority w:val="12"/>
    <w:rsid w:val="004F0364"/>
    <w:pPr>
      <w:spacing w:before="240" w:after="480" w:line="240" w:lineRule="auto"/>
      <w:ind w:left="720" w:right="720"/>
      <w:contextualSpacing/>
      <w:jc w:val="both"/>
    </w:pPr>
    <w:rPr>
      <w:b/>
      <w:sz w:val="20"/>
    </w:rPr>
  </w:style>
  <w:style w:type="paragraph" w:styleId="Closing">
    <w:name w:val="Closing"/>
    <w:basedOn w:val="NormalSingle"/>
    <w:link w:val="ClosingChar"/>
    <w:uiPriority w:val="99"/>
    <w:unhideWhenUsed/>
    <w:rsid w:val="009E255C"/>
    <w:pPr>
      <w:ind w:left="4320"/>
    </w:pPr>
  </w:style>
  <w:style w:type="character" w:customStyle="1" w:styleId="ClosingChar">
    <w:name w:val="Closing Char"/>
    <w:basedOn w:val="DefaultParagraphFont"/>
    <w:link w:val="Closing"/>
    <w:uiPriority w:val="99"/>
    <w:rsid w:val="00060FCC"/>
    <w:rPr>
      <w:sz w:val="24"/>
    </w:rPr>
  </w:style>
  <w:style w:type="character" w:styleId="CommentReference">
    <w:name w:val="annotation reference"/>
    <w:basedOn w:val="DefaultParagraphFont"/>
    <w:uiPriority w:val="99"/>
    <w:unhideWhenUsed/>
    <w:rsid w:val="009E255C"/>
    <w:rPr>
      <w:sz w:val="16"/>
      <w:szCs w:val="16"/>
    </w:rPr>
  </w:style>
  <w:style w:type="paragraph" w:styleId="CommentText">
    <w:name w:val="annotation text"/>
    <w:basedOn w:val="Normal"/>
    <w:link w:val="CommentTextChar"/>
    <w:uiPriority w:val="99"/>
    <w:semiHidden/>
    <w:unhideWhenUsed/>
    <w:rsid w:val="009E255C"/>
    <w:rPr>
      <w:sz w:val="20"/>
      <w:szCs w:val="20"/>
    </w:rPr>
  </w:style>
  <w:style w:type="character" w:customStyle="1" w:styleId="CommentTextChar">
    <w:name w:val="Comment Text Char"/>
    <w:basedOn w:val="DefaultParagraphFont"/>
    <w:link w:val="CommentText"/>
    <w:uiPriority w:val="99"/>
    <w:semiHidden/>
    <w:rsid w:val="009E255C"/>
    <w:rPr>
      <w:color w:val="000000" w:themeColor="text1"/>
      <w:sz w:val="20"/>
      <w:szCs w:val="20"/>
    </w:rPr>
  </w:style>
  <w:style w:type="paragraph" w:styleId="CommentSubject">
    <w:name w:val="annotation subject"/>
    <w:basedOn w:val="CommentText"/>
    <w:next w:val="CommentText"/>
    <w:link w:val="CommentSubjectChar"/>
    <w:uiPriority w:val="99"/>
    <w:unhideWhenUsed/>
    <w:rsid w:val="009E255C"/>
    <w:rPr>
      <w:b/>
      <w:bCs/>
    </w:rPr>
  </w:style>
  <w:style w:type="character" w:customStyle="1" w:styleId="CommentSubjectChar">
    <w:name w:val="Comment Subject Char"/>
    <w:basedOn w:val="CommentTextChar"/>
    <w:link w:val="CommentSubject"/>
    <w:uiPriority w:val="99"/>
    <w:rsid w:val="009E255C"/>
    <w:rPr>
      <w:b/>
      <w:bCs/>
      <w:color w:val="000000" w:themeColor="text1"/>
      <w:sz w:val="20"/>
      <w:szCs w:val="20"/>
    </w:rPr>
  </w:style>
  <w:style w:type="paragraph" w:styleId="Date">
    <w:name w:val="Date"/>
    <w:basedOn w:val="Normal"/>
    <w:next w:val="Normal"/>
    <w:link w:val="DateChar"/>
    <w:uiPriority w:val="99"/>
    <w:unhideWhenUsed/>
    <w:rsid w:val="009E255C"/>
  </w:style>
  <w:style w:type="character" w:customStyle="1" w:styleId="DateChar">
    <w:name w:val="Date Char"/>
    <w:basedOn w:val="DefaultParagraphFont"/>
    <w:link w:val="Date"/>
    <w:uiPriority w:val="99"/>
    <w:rsid w:val="009E255C"/>
    <w:rPr>
      <w:color w:val="000000" w:themeColor="text1"/>
      <w:sz w:val="24"/>
    </w:rPr>
  </w:style>
  <w:style w:type="paragraph" w:styleId="DocumentMap">
    <w:name w:val="Document Map"/>
    <w:basedOn w:val="NoSpacing"/>
    <w:link w:val="DocumentMapChar"/>
    <w:uiPriority w:val="99"/>
    <w:unhideWhenUsed/>
    <w:rsid w:val="009E255C"/>
    <w:rPr>
      <w:rFonts w:ascii="Tahoma" w:hAnsi="Tahoma" w:cs="Tahoma"/>
      <w:sz w:val="16"/>
      <w:szCs w:val="16"/>
    </w:rPr>
  </w:style>
  <w:style w:type="character" w:customStyle="1" w:styleId="DocumentMapChar">
    <w:name w:val="Document Map Char"/>
    <w:basedOn w:val="DefaultParagraphFont"/>
    <w:link w:val="DocumentMap"/>
    <w:uiPriority w:val="99"/>
    <w:rsid w:val="00060FCC"/>
    <w:rPr>
      <w:rFonts w:ascii="Tahoma" w:hAnsi="Tahoma" w:cs="Tahoma"/>
      <w:sz w:val="16"/>
      <w:szCs w:val="16"/>
    </w:rPr>
  </w:style>
  <w:style w:type="paragraph" w:styleId="E-mailSignature">
    <w:name w:val="E-mail Signature"/>
    <w:basedOn w:val="Normal"/>
    <w:link w:val="E-mailSignatureChar"/>
    <w:uiPriority w:val="99"/>
    <w:unhideWhenUsed/>
    <w:rsid w:val="009E255C"/>
  </w:style>
  <w:style w:type="character" w:customStyle="1" w:styleId="E-mailSignatureChar">
    <w:name w:val="E-mail Signature Char"/>
    <w:basedOn w:val="DefaultParagraphFont"/>
    <w:link w:val="E-mailSignature"/>
    <w:uiPriority w:val="99"/>
    <w:rsid w:val="009E255C"/>
    <w:rPr>
      <w:color w:val="000000" w:themeColor="text1"/>
      <w:sz w:val="24"/>
    </w:rPr>
  </w:style>
  <w:style w:type="character" w:styleId="Emphasis">
    <w:name w:val="Emphasis"/>
    <w:basedOn w:val="DefaultParagraphFont"/>
    <w:uiPriority w:val="32"/>
    <w:rsid w:val="009E255C"/>
    <w:rPr>
      <w:i/>
      <w:iCs/>
    </w:rPr>
  </w:style>
  <w:style w:type="character" w:styleId="EndnoteReference">
    <w:name w:val="endnote reference"/>
    <w:basedOn w:val="DefaultParagraphFont"/>
    <w:uiPriority w:val="99"/>
    <w:unhideWhenUsed/>
    <w:rsid w:val="009E255C"/>
    <w:rPr>
      <w:vertAlign w:val="superscript"/>
    </w:rPr>
  </w:style>
  <w:style w:type="paragraph" w:styleId="EndnoteText">
    <w:name w:val="endnote text"/>
    <w:basedOn w:val="Normal"/>
    <w:next w:val="Normal"/>
    <w:link w:val="EndnoteTextChar"/>
    <w:uiPriority w:val="99"/>
    <w:semiHidden/>
    <w:rsid w:val="009E255C"/>
    <w:pPr>
      <w:spacing w:before="60"/>
      <w:ind w:left="360" w:hanging="360"/>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9E255C"/>
    <w:rPr>
      <w:rFonts w:eastAsia="Times New Roman" w:cs="Times New Roman"/>
      <w:color w:val="000000" w:themeColor="text1"/>
      <w:sz w:val="20"/>
      <w:szCs w:val="20"/>
    </w:rPr>
  </w:style>
  <w:style w:type="paragraph" w:customStyle="1" w:styleId="EndnoteTextExt">
    <w:name w:val="Endnote Text Ext"/>
    <w:basedOn w:val="EndnoteText"/>
    <w:uiPriority w:val="99"/>
    <w:rsid w:val="009E255C"/>
    <w:pPr>
      <w:ind w:firstLine="0"/>
    </w:pPr>
  </w:style>
  <w:style w:type="paragraph" w:styleId="Footer">
    <w:name w:val="footer"/>
    <w:basedOn w:val="Normal"/>
    <w:link w:val="FooterChar"/>
    <w:uiPriority w:val="99"/>
    <w:rsid w:val="009E255C"/>
    <w:pPr>
      <w:tabs>
        <w:tab w:val="center" w:pos="4515"/>
        <w:tab w:val="right" w:pos="9029"/>
      </w:tabs>
    </w:pPr>
    <w:rPr>
      <w:rFonts w:eastAsia="Times New Roman" w:cs="Times New Roman"/>
      <w:sz w:val="16"/>
    </w:rPr>
  </w:style>
  <w:style w:type="character" w:customStyle="1" w:styleId="FooterChar">
    <w:name w:val="Footer Char"/>
    <w:basedOn w:val="DefaultParagraphFont"/>
    <w:link w:val="Footer"/>
    <w:uiPriority w:val="99"/>
    <w:rsid w:val="009E255C"/>
    <w:rPr>
      <w:rFonts w:eastAsia="Times New Roman" w:cs="Times New Roman"/>
      <w:color w:val="000000" w:themeColor="text1"/>
      <w:sz w:val="16"/>
    </w:rPr>
  </w:style>
  <w:style w:type="character" w:styleId="FootnoteReference">
    <w:name w:val="footnote reference"/>
    <w:basedOn w:val="DefaultParagraphFont"/>
    <w:uiPriority w:val="99"/>
    <w:unhideWhenUsed/>
    <w:rsid w:val="009E255C"/>
    <w:rPr>
      <w:vertAlign w:val="superscript"/>
    </w:rPr>
  </w:style>
  <w:style w:type="paragraph" w:styleId="FootnoteText">
    <w:name w:val="footnote text"/>
    <w:basedOn w:val="Normal"/>
    <w:next w:val="Normal"/>
    <w:link w:val="FootnoteTextChar"/>
    <w:uiPriority w:val="99"/>
    <w:semiHidden/>
    <w:rsid w:val="009E255C"/>
    <w:pPr>
      <w:spacing w:before="60"/>
      <w:ind w:left="360" w:hanging="36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E255C"/>
    <w:rPr>
      <w:rFonts w:eastAsia="Times New Roman" w:cs="Times New Roman"/>
      <w:color w:val="000000" w:themeColor="text1"/>
      <w:sz w:val="20"/>
      <w:szCs w:val="20"/>
    </w:rPr>
  </w:style>
  <w:style w:type="paragraph" w:customStyle="1" w:styleId="FootnoteTextExt">
    <w:name w:val="Footnote Text Ext"/>
    <w:basedOn w:val="FootnoteText"/>
    <w:uiPriority w:val="99"/>
    <w:rsid w:val="009E255C"/>
    <w:pPr>
      <w:ind w:firstLine="0"/>
    </w:pPr>
  </w:style>
  <w:style w:type="paragraph" w:styleId="Header">
    <w:name w:val="header"/>
    <w:basedOn w:val="Normal"/>
    <w:link w:val="HeaderChar"/>
    <w:uiPriority w:val="99"/>
    <w:rsid w:val="009E255C"/>
    <w:pPr>
      <w:tabs>
        <w:tab w:val="center" w:pos="4515"/>
        <w:tab w:val="right" w:pos="9029"/>
      </w:tabs>
    </w:pPr>
    <w:rPr>
      <w:rFonts w:eastAsia="Times New Roman" w:cs="Times New Roman"/>
    </w:rPr>
  </w:style>
  <w:style w:type="character" w:customStyle="1" w:styleId="HeaderChar">
    <w:name w:val="Header Char"/>
    <w:basedOn w:val="DefaultParagraphFont"/>
    <w:link w:val="Header"/>
    <w:uiPriority w:val="99"/>
    <w:rsid w:val="009E255C"/>
    <w:rPr>
      <w:rFonts w:eastAsia="Times New Roman" w:cs="Times New Roman"/>
      <w:color w:val="000000" w:themeColor="text1"/>
      <w:sz w:val="24"/>
    </w:rPr>
  </w:style>
  <w:style w:type="character" w:customStyle="1" w:styleId="Heading1Char">
    <w:name w:val="Heading 1 Char"/>
    <w:basedOn w:val="DefaultParagraphFont"/>
    <w:link w:val="Heading1"/>
    <w:uiPriority w:val="14"/>
    <w:rsid w:val="00F33BD8"/>
    <w:rPr>
      <w:rFonts w:asciiTheme="majorHAnsi" w:hAnsiTheme="majorHAnsi" w:cstheme="majorHAnsi"/>
      <w:b/>
      <w:sz w:val="24"/>
    </w:rPr>
  </w:style>
  <w:style w:type="character" w:customStyle="1" w:styleId="Heading2Char">
    <w:name w:val="Heading 2 Char"/>
    <w:basedOn w:val="DefaultParagraphFont"/>
    <w:link w:val="Heading2"/>
    <w:uiPriority w:val="14"/>
    <w:rsid w:val="00F33BD8"/>
    <w:rPr>
      <w:rFonts w:asciiTheme="majorHAnsi" w:hAnsiTheme="majorHAnsi" w:cstheme="majorHAnsi"/>
      <w:b/>
      <w:i/>
      <w:sz w:val="24"/>
    </w:rPr>
  </w:style>
  <w:style w:type="character" w:customStyle="1" w:styleId="Heading3Char">
    <w:name w:val="Heading 3 Char"/>
    <w:basedOn w:val="DefaultParagraphFont"/>
    <w:link w:val="Heading3"/>
    <w:uiPriority w:val="14"/>
    <w:rsid w:val="00F33BD8"/>
    <w:rPr>
      <w:rFonts w:asciiTheme="majorHAnsi" w:hAnsiTheme="majorHAnsi" w:cstheme="majorHAnsi"/>
      <w:i/>
      <w:sz w:val="24"/>
    </w:rPr>
  </w:style>
  <w:style w:type="character" w:customStyle="1" w:styleId="Heading4Char">
    <w:name w:val="Heading 4 Char"/>
    <w:basedOn w:val="DefaultParagraphFont"/>
    <w:link w:val="Heading4"/>
    <w:uiPriority w:val="14"/>
    <w:rsid w:val="00F33BD8"/>
    <w:rPr>
      <w:rFonts w:asciiTheme="majorHAnsi" w:hAnsiTheme="majorHAnsi" w:cstheme="majorHAnsi"/>
      <w:b/>
      <w:sz w:val="24"/>
      <w:u w:val="single"/>
    </w:rPr>
  </w:style>
  <w:style w:type="character" w:customStyle="1" w:styleId="Heading5Char">
    <w:name w:val="Heading 5 Char"/>
    <w:basedOn w:val="DefaultParagraphFont"/>
    <w:link w:val="Heading5"/>
    <w:uiPriority w:val="14"/>
    <w:rsid w:val="00F33BD8"/>
    <w:rPr>
      <w:rFonts w:asciiTheme="majorHAnsi" w:hAnsiTheme="majorHAnsi" w:cstheme="majorHAnsi"/>
      <w:sz w:val="24"/>
    </w:rPr>
  </w:style>
  <w:style w:type="character" w:customStyle="1" w:styleId="Heading6Char">
    <w:name w:val="Heading 6 Char"/>
    <w:basedOn w:val="DefaultParagraphFont"/>
    <w:link w:val="Heading6"/>
    <w:uiPriority w:val="14"/>
    <w:rsid w:val="00F33BD8"/>
    <w:rPr>
      <w:rFonts w:asciiTheme="majorHAnsi" w:hAnsiTheme="majorHAnsi" w:cstheme="majorHAnsi"/>
      <w:sz w:val="24"/>
    </w:rPr>
  </w:style>
  <w:style w:type="character" w:customStyle="1" w:styleId="Heading7Char">
    <w:name w:val="Heading 7 Char"/>
    <w:basedOn w:val="DefaultParagraphFont"/>
    <w:link w:val="Heading7"/>
    <w:uiPriority w:val="14"/>
    <w:rsid w:val="00F33BD8"/>
    <w:rPr>
      <w:rFonts w:asciiTheme="majorHAnsi" w:hAnsiTheme="majorHAnsi" w:cstheme="majorHAnsi"/>
      <w:sz w:val="24"/>
    </w:rPr>
  </w:style>
  <w:style w:type="character" w:customStyle="1" w:styleId="Heading8Char">
    <w:name w:val="Heading 8 Char"/>
    <w:basedOn w:val="DefaultParagraphFont"/>
    <w:link w:val="Heading8"/>
    <w:uiPriority w:val="14"/>
    <w:rsid w:val="00F33BD8"/>
    <w:rPr>
      <w:rFonts w:asciiTheme="majorHAnsi" w:hAnsiTheme="majorHAnsi" w:cstheme="majorHAnsi"/>
      <w:sz w:val="24"/>
    </w:rPr>
  </w:style>
  <w:style w:type="character" w:customStyle="1" w:styleId="Heading9Char">
    <w:name w:val="Heading 9 Char"/>
    <w:basedOn w:val="DefaultParagraphFont"/>
    <w:link w:val="Heading9"/>
    <w:uiPriority w:val="14"/>
    <w:rsid w:val="00F33BD8"/>
    <w:rPr>
      <w:rFonts w:asciiTheme="majorHAnsi" w:hAnsiTheme="majorHAnsi" w:cstheme="majorHAnsi"/>
      <w:sz w:val="24"/>
    </w:rPr>
  </w:style>
  <w:style w:type="paragraph" w:customStyle="1" w:styleId="HiddenMasque">
    <w:name w:val="Hidden / Masque"/>
    <w:basedOn w:val="Normal"/>
    <w:link w:val="HiddenMasqueChar"/>
    <w:uiPriority w:val="14"/>
    <w:qFormat/>
    <w:rsid w:val="009E255C"/>
    <w:pPr>
      <w:spacing w:before="240"/>
    </w:pPr>
    <w:rPr>
      <w:rFonts w:ascii="Arial" w:eastAsia="Times New Roman" w:hAnsi="Arial" w:cs="Times New Roman"/>
      <w:b/>
      <w:vanish/>
      <w:color w:val="C00000"/>
      <w:sz w:val="20"/>
      <w:szCs w:val="20"/>
    </w:rPr>
  </w:style>
  <w:style w:type="character" w:customStyle="1" w:styleId="HiddenMasqueChar">
    <w:name w:val="Hidden / Masque Char"/>
    <w:basedOn w:val="DefaultParagraphFont"/>
    <w:link w:val="HiddenMasque"/>
    <w:uiPriority w:val="14"/>
    <w:rsid w:val="001F4966"/>
    <w:rPr>
      <w:rFonts w:ascii="Arial" w:eastAsia="Times New Roman" w:hAnsi="Arial" w:cs="Times New Roman"/>
      <w:b/>
      <w:vanish/>
      <w:color w:val="C00000"/>
      <w:sz w:val="20"/>
      <w:szCs w:val="20"/>
    </w:rPr>
  </w:style>
  <w:style w:type="character" w:styleId="IntenseEmphasis">
    <w:name w:val="Intense Emphasis"/>
    <w:basedOn w:val="DefaultParagraphFont"/>
    <w:uiPriority w:val="32"/>
    <w:rsid w:val="00F33BD8"/>
    <w:rPr>
      <w:b/>
      <w:bCs/>
      <w:i/>
      <w:iCs/>
      <w:color w:val="auto"/>
    </w:rPr>
  </w:style>
  <w:style w:type="paragraph" w:styleId="IntenseQuote">
    <w:name w:val="Intense Quote"/>
    <w:basedOn w:val="NormalSingle"/>
    <w:next w:val="Normal"/>
    <w:link w:val="IntenseQuoteChar"/>
    <w:uiPriority w:val="33"/>
    <w:rsid w:val="00F33BD8"/>
    <w:pPr>
      <w:pBdr>
        <w:bottom w:val="single" w:sz="4" w:space="4" w:color="00000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3"/>
    <w:rsid w:val="00060FCC"/>
    <w:rPr>
      <w:b/>
      <w:bCs/>
      <w:i/>
      <w:iCs/>
      <w:sz w:val="24"/>
    </w:rPr>
  </w:style>
  <w:style w:type="character" w:styleId="IntenseReference">
    <w:name w:val="Intense Reference"/>
    <w:basedOn w:val="DefaultParagraphFont"/>
    <w:uiPriority w:val="32"/>
    <w:rsid w:val="009E255C"/>
    <w:rPr>
      <w:b/>
      <w:bCs/>
      <w:smallCaps/>
      <w:color w:val="F2F2F2" w:themeColor="accent2"/>
      <w:spacing w:val="5"/>
      <w:u w:val="single"/>
    </w:rPr>
  </w:style>
  <w:style w:type="paragraph" w:styleId="ListParagraph">
    <w:name w:val="List Paragraph"/>
    <w:basedOn w:val="Normal"/>
    <w:uiPriority w:val="34"/>
    <w:rsid w:val="009E255C"/>
    <w:pPr>
      <w:ind w:left="720"/>
      <w:contextualSpacing/>
    </w:pPr>
  </w:style>
  <w:style w:type="paragraph" w:styleId="MacroText">
    <w:name w:val="macro"/>
    <w:link w:val="MacroTextChar"/>
    <w:uiPriority w:val="99"/>
    <w:unhideWhenUsed/>
    <w:rsid w:val="009E25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rsid w:val="009E255C"/>
    <w:rPr>
      <w:rFonts w:ascii="Consolas" w:hAnsi="Consolas" w:cs="Consolas"/>
      <w:color w:val="000000" w:themeColor="text1"/>
      <w:sz w:val="20"/>
      <w:szCs w:val="20"/>
    </w:rPr>
  </w:style>
  <w:style w:type="paragraph" w:styleId="MessageHeader">
    <w:name w:val="Message Header"/>
    <w:basedOn w:val="Normal"/>
    <w:link w:val="MessageHeaderChar"/>
    <w:uiPriority w:val="99"/>
    <w:unhideWhenUsed/>
    <w:rsid w:val="009E255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9E255C"/>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9E255C"/>
    <w:pPr>
      <w:ind w:left="720"/>
    </w:pPr>
  </w:style>
  <w:style w:type="paragraph" w:customStyle="1" w:styleId="NoteHeading1">
    <w:name w:val="Note Heading1"/>
    <w:basedOn w:val="Normal"/>
    <w:next w:val="Normal"/>
    <w:link w:val="NoteHeadingChar"/>
    <w:uiPriority w:val="99"/>
    <w:unhideWhenUsed/>
    <w:rsid w:val="009E255C"/>
  </w:style>
  <w:style w:type="character" w:customStyle="1" w:styleId="NoteHeadingChar">
    <w:name w:val="Note Heading Char"/>
    <w:basedOn w:val="DefaultParagraphFont"/>
    <w:link w:val="NoteHeading1"/>
    <w:uiPriority w:val="99"/>
    <w:rsid w:val="009E255C"/>
    <w:rPr>
      <w:color w:val="000000" w:themeColor="text1"/>
      <w:sz w:val="24"/>
    </w:rPr>
  </w:style>
  <w:style w:type="character" w:styleId="PageNumber">
    <w:name w:val="page number"/>
    <w:basedOn w:val="DefaultParagraphFont"/>
    <w:uiPriority w:val="99"/>
    <w:unhideWhenUsed/>
    <w:rsid w:val="009E255C"/>
  </w:style>
  <w:style w:type="paragraph" w:customStyle="1" w:styleId="Parties">
    <w:name w:val="Parties"/>
    <w:basedOn w:val="NormalSingle"/>
    <w:link w:val="PartiesChar"/>
    <w:uiPriority w:val="13"/>
    <w:qFormat/>
    <w:rsid w:val="00060FCC"/>
    <w:pPr>
      <w:spacing w:before="240" w:after="0" w:line="240" w:lineRule="auto"/>
    </w:pPr>
    <w:rPr>
      <w:rFonts w:eastAsia="Times New Roman" w:cs="Times New Roman"/>
      <w:szCs w:val="24"/>
    </w:rPr>
  </w:style>
  <w:style w:type="character" w:customStyle="1" w:styleId="PartiesChar">
    <w:name w:val="Parties Char"/>
    <w:basedOn w:val="DefaultParagraphFont"/>
    <w:link w:val="Parties"/>
    <w:uiPriority w:val="13"/>
    <w:rsid w:val="00060FCC"/>
    <w:rPr>
      <w:rFonts w:eastAsia="Times New Roman" w:cs="Times New Roman"/>
      <w:sz w:val="24"/>
      <w:szCs w:val="24"/>
    </w:rPr>
  </w:style>
  <w:style w:type="character" w:styleId="PlaceholderText">
    <w:name w:val="Placeholder Text"/>
    <w:basedOn w:val="DefaultParagraphFont"/>
    <w:uiPriority w:val="99"/>
    <w:semiHidden/>
    <w:rsid w:val="009E255C"/>
    <w:rPr>
      <w:color w:val="808080"/>
    </w:rPr>
  </w:style>
  <w:style w:type="paragraph" w:styleId="PlainText">
    <w:name w:val="Plain Text"/>
    <w:basedOn w:val="Normal"/>
    <w:link w:val="PlainTextChar"/>
    <w:uiPriority w:val="99"/>
    <w:unhideWhenUsed/>
    <w:rsid w:val="009E255C"/>
    <w:rPr>
      <w:rFonts w:ascii="Consolas" w:hAnsi="Consolas" w:cs="Consolas"/>
      <w:sz w:val="21"/>
      <w:szCs w:val="21"/>
    </w:rPr>
  </w:style>
  <w:style w:type="character" w:customStyle="1" w:styleId="PlainTextChar">
    <w:name w:val="Plain Text Char"/>
    <w:basedOn w:val="DefaultParagraphFont"/>
    <w:link w:val="PlainText"/>
    <w:uiPriority w:val="99"/>
    <w:rsid w:val="009E255C"/>
    <w:rPr>
      <w:rFonts w:ascii="Consolas" w:hAnsi="Consolas" w:cs="Consolas"/>
      <w:color w:val="000000" w:themeColor="text1"/>
      <w:sz w:val="21"/>
      <w:szCs w:val="21"/>
    </w:rPr>
  </w:style>
  <w:style w:type="paragraph" w:styleId="Quote">
    <w:name w:val="Quote"/>
    <w:basedOn w:val="NormalSingle"/>
    <w:next w:val="Normal"/>
    <w:link w:val="QuoteChar"/>
    <w:uiPriority w:val="33"/>
    <w:rsid w:val="009E255C"/>
    <w:rPr>
      <w:i/>
      <w:iCs/>
    </w:rPr>
  </w:style>
  <w:style w:type="character" w:customStyle="1" w:styleId="QuoteChar">
    <w:name w:val="Quote Char"/>
    <w:basedOn w:val="DefaultParagraphFont"/>
    <w:link w:val="Quote"/>
    <w:uiPriority w:val="33"/>
    <w:rsid w:val="00060FCC"/>
    <w:rPr>
      <w:i/>
      <w:iCs/>
      <w:sz w:val="24"/>
    </w:rPr>
  </w:style>
  <w:style w:type="paragraph" w:customStyle="1" w:styleId="QuoteCitationL1">
    <w:name w:val="Quote / Citation L1"/>
    <w:basedOn w:val="NormalSingle"/>
    <w:link w:val="QuoteCitationL1Car"/>
    <w:uiPriority w:val="13"/>
    <w:qFormat/>
    <w:rsid w:val="008E245C"/>
    <w:pPr>
      <w:spacing w:before="240" w:after="480" w:line="240" w:lineRule="auto"/>
      <w:ind w:left="720" w:right="720"/>
      <w:contextualSpacing/>
      <w:jc w:val="both"/>
    </w:pPr>
  </w:style>
  <w:style w:type="character" w:customStyle="1" w:styleId="QuoteCitationL1Car">
    <w:name w:val="Quote / Citation L1 Car"/>
    <w:basedOn w:val="DefaultParagraphFont"/>
    <w:link w:val="QuoteCitationL1"/>
    <w:uiPriority w:val="13"/>
    <w:rsid w:val="004F0364"/>
    <w:rPr>
      <w:color w:val="000000" w:themeColor="text1"/>
      <w:sz w:val="24"/>
    </w:rPr>
  </w:style>
  <w:style w:type="paragraph" w:styleId="Salutation">
    <w:name w:val="Salutation"/>
    <w:basedOn w:val="Normal"/>
    <w:next w:val="Normal"/>
    <w:link w:val="SalutationChar"/>
    <w:uiPriority w:val="99"/>
    <w:unhideWhenUsed/>
    <w:rsid w:val="009E255C"/>
  </w:style>
  <w:style w:type="character" w:customStyle="1" w:styleId="SalutationChar">
    <w:name w:val="Salutation Char"/>
    <w:basedOn w:val="DefaultParagraphFont"/>
    <w:link w:val="Salutation"/>
    <w:uiPriority w:val="99"/>
    <w:rsid w:val="009E255C"/>
    <w:rPr>
      <w:color w:val="000000" w:themeColor="text1"/>
      <w:sz w:val="24"/>
    </w:rPr>
  </w:style>
  <w:style w:type="paragraph" w:styleId="Signature">
    <w:name w:val="Signature"/>
    <w:basedOn w:val="Normal"/>
    <w:link w:val="SignatureChar"/>
    <w:uiPriority w:val="99"/>
    <w:unhideWhenUsed/>
    <w:rsid w:val="009E255C"/>
    <w:pPr>
      <w:ind w:left="4320"/>
    </w:pPr>
  </w:style>
  <w:style w:type="character" w:customStyle="1" w:styleId="SignatureChar">
    <w:name w:val="Signature Char"/>
    <w:basedOn w:val="DefaultParagraphFont"/>
    <w:link w:val="Signature"/>
    <w:uiPriority w:val="99"/>
    <w:rsid w:val="009E255C"/>
    <w:rPr>
      <w:color w:val="000000" w:themeColor="text1"/>
      <w:sz w:val="24"/>
    </w:rPr>
  </w:style>
  <w:style w:type="character" w:styleId="Strong">
    <w:name w:val="Strong"/>
    <w:basedOn w:val="DefaultParagraphFont"/>
    <w:uiPriority w:val="32"/>
    <w:rsid w:val="009E255C"/>
    <w:rPr>
      <w:b/>
      <w:bCs/>
    </w:rPr>
  </w:style>
  <w:style w:type="paragraph" w:styleId="Subtitle">
    <w:name w:val="Subtitle"/>
    <w:basedOn w:val="NormalSingle"/>
    <w:next w:val="BodyText"/>
    <w:link w:val="SubtitleChar"/>
    <w:uiPriority w:val="3"/>
    <w:qFormat/>
    <w:rsid w:val="00F33BD8"/>
    <w:pPr>
      <w:keepNext/>
      <w:spacing w:before="240"/>
    </w:pPr>
    <w:rPr>
      <w:rFonts w:asciiTheme="majorHAnsi" w:eastAsia="Times New Roman" w:hAnsiTheme="majorHAnsi" w:cs="Arial"/>
      <w:b/>
      <w:szCs w:val="24"/>
    </w:rPr>
  </w:style>
  <w:style w:type="character" w:customStyle="1" w:styleId="SubtitleChar">
    <w:name w:val="Subtitle Char"/>
    <w:basedOn w:val="DefaultParagraphFont"/>
    <w:link w:val="Subtitle"/>
    <w:uiPriority w:val="3"/>
    <w:rsid w:val="00060FCC"/>
    <w:rPr>
      <w:rFonts w:asciiTheme="majorHAnsi" w:eastAsia="Times New Roman" w:hAnsiTheme="majorHAnsi" w:cs="Arial"/>
      <w:b/>
      <w:sz w:val="24"/>
      <w:szCs w:val="24"/>
    </w:rPr>
  </w:style>
  <w:style w:type="character" w:styleId="SubtleEmphasis">
    <w:name w:val="Subtle Emphasis"/>
    <w:basedOn w:val="DefaultParagraphFont"/>
    <w:uiPriority w:val="32"/>
    <w:rsid w:val="009E255C"/>
    <w:rPr>
      <w:i/>
      <w:iCs/>
      <w:color w:val="808080" w:themeColor="text1" w:themeTint="7F"/>
    </w:rPr>
  </w:style>
  <w:style w:type="character" w:styleId="SubtleReference">
    <w:name w:val="Subtle Reference"/>
    <w:basedOn w:val="DefaultParagraphFont"/>
    <w:uiPriority w:val="32"/>
    <w:rsid w:val="009E255C"/>
    <w:rPr>
      <w:smallCaps/>
      <w:color w:val="F2F2F2" w:themeColor="accent2"/>
      <w:u w:val="single"/>
    </w:rPr>
  </w:style>
  <w:style w:type="paragraph" w:customStyle="1" w:styleId="TableTableau">
    <w:name w:val="Table / Tableau"/>
    <w:basedOn w:val="Normal"/>
    <w:link w:val="TableTableauChar"/>
    <w:uiPriority w:val="13"/>
    <w:qFormat/>
    <w:rsid w:val="009E255C"/>
    <w:rPr>
      <w:rFonts w:eastAsia="Times New Roman" w:cs="Times New Roman"/>
      <w:szCs w:val="24"/>
    </w:rPr>
  </w:style>
  <w:style w:type="character" w:customStyle="1" w:styleId="TableTableauChar">
    <w:name w:val="Table / Tableau Char"/>
    <w:basedOn w:val="DefaultParagraphFont"/>
    <w:link w:val="TableTableau"/>
    <w:uiPriority w:val="13"/>
    <w:rsid w:val="00260457"/>
    <w:rPr>
      <w:rFonts w:eastAsia="Times New Roman" w:cs="Times New Roman"/>
      <w:color w:val="000000" w:themeColor="text1"/>
      <w:sz w:val="24"/>
      <w:szCs w:val="24"/>
    </w:rPr>
  </w:style>
  <w:style w:type="paragraph" w:styleId="TableofAuthorities">
    <w:name w:val="table of authorities"/>
    <w:basedOn w:val="Normal"/>
    <w:next w:val="Normal"/>
    <w:uiPriority w:val="99"/>
    <w:unhideWhenUsed/>
    <w:rsid w:val="009E255C"/>
    <w:pPr>
      <w:ind w:left="240" w:hanging="240"/>
    </w:pPr>
  </w:style>
  <w:style w:type="paragraph" w:styleId="TableofFigures">
    <w:name w:val="table of figures"/>
    <w:basedOn w:val="Normal"/>
    <w:next w:val="Normal"/>
    <w:uiPriority w:val="99"/>
    <w:unhideWhenUsed/>
    <w:rsid w:val="009E255C"/>
  </w:style>
  <w:style w:type="paragraph" w:styleId="Title">
    <w:name w:val="Title"/>
    <w:basedOn w:val="NormalSingle"/>
    <w:next w:val="BodyText"/>
    <w:link w:val="TitleChar"/>
    <w:uiPriority w:val="2"/>
    <w:qFormat/>
    <w:rsid w:val="00F33BD8"/>
    <w:pPr>
      <w:keepNext/>
      <w:spacing w:before="240"/>
      <w:jc w:val="center"/>
    </w:pPr>
    <w:rPr>
      <w:rFonts w:asciiTheme="majorHAnsi" w:eastAsia="Times New Roman" w:hAnsiTheme="majorHAnsi" w:cs="Arial"/>
      <w:b/>
      <w:bCs/>
      <w:caps/>
      <w:szCs w:val="24"/>
    </w:rPr>
  </w:style>
  <w:style w:type="character" w:customStyle="1" w:styleId="TitleChar">
    <w:name w:val="Title Char"/>
    <w:basedOn w:val="DefaultParagraphFont"/>
    <w:link w:val="Title"/>
    <w:uiPriority w:val="2"/>
    <w:rsid w:val="00060FCC"/>
    <w:rPr>
      <w:rFonts w:asciiTheme="majorHAnsi" w:eastAsia="Times New Roman" w:hAnsiTheme="majorHAnsi" w:cs="Arial"/>
      <w:b/>
      <w:bCs/>
      <w:caps/>
      <w:sz w:val="24"/>
      <w:szCs w:val="24"/>
    </w:rPr>
  </w:style>
  <w:style w:type="paragraph" w:styleId="TOAHeading">
    <w:name w:val="toa heading"/>
    <w:basedOn w:val="Normal"/>
    <w:next w:val="Normal"/>
    <w:uiPriority w:val="99"/>
    <w:unhideWhenUsed/>
    <w:rsid w:val="009E255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805324"/>
    <w:pPr>
      <w:spacing w:after="100"/>
    </w:pPr>
    <w:rPr>
      <w:caps/>
    </w:rPr>
  </w:style>
  <w:style w:type="paragraph" w:styleId="TOC2">
    <w:name w:val="toc 2"/>
    <w:basedOn w:val="Normal"/>
    <w:next w:val="Normal"/>
    <w:autoRedefine/>
    <w:uiPriority w:val="39"/>
    <w:unhideWhenUsed/>
    <w:rsid w:val="005E7A99"/>
    <w:pPr>
      <w:spacing w:after="100"/>
      <w:ind w:left="965" w:hanging="720"/>
    </w:pPr>
  </w:style>
  <w:style w:type="paragraph" w:styleId="TOC3">
    <w:name w:val="toc 3"/>
    <w:basedOn w:val="Normal"/>
    <w:next w:val="Normal"/>
    <w:autoRedefine/>
    <w:uiPriority w:val="39"/>
    <w:unhideWhenUsed/>
    <w:rsid w:val="0096583D"/>
    <w:pPr>
      <w:spacing w:after="100"/>
      <w:ind w:left="1195" w:hanging="720"/>
    </w:pPr>
  </w:style>
  <w:style w:type="paragraph" w:styleId="TOC4">
    <w:name w:val="toc 4"/>
    <w:basedOn w:val="Normal"/>
    <w:next w:val="Normal"/>
    <w:autoRedefine/>
    <w:uiPriority w:val="39"/>
    <w:unhideWhenUsed/>
    <w:rsid w:val="009E255C"/>
    <w:pPr>
      <w:spacing w:after="100"/>
      <w:ind w:left="720"/>
    </w:pPr>
  </w:style>
  <w:style w:type="paragraph" w:styleId="TOC5">
    <w:name w:val="toc 5"/>
    <w:basedOn w:val="Normal"/>
    <w:next w:val="Normal"/>
    <w:autoRedefine/>
    <w:uiPriority w:val="39"/>
    <w:unhideWhenUsed/>
    <w:rsid w:val="009E255C"/>
    <w:pPr>
      <w:spacing w:after="100"/>
      <w:ind w:left="960"/>
    </w:pPr>
  </w:style>
  <w:style w:type="paragraph" w:styleId="TOC6">
    <w:name w:val="toc 6"/>
    <w:basedOn w:val="Normal"/>
    <w:next w:val="Normal"/>
    <w:autoRedefine/>
    <w:uiPriority w:val="39"/>
    <w:unhideWhenUsed/>
    <w:rsid w:val="009E255C"/>
    <w:pPr>
      <w:spacing w:after="100"/>
      <w:ind w:left="1200"/>
    </w:pPr>
  </w:style>
  <w:style w:type="paragraph" w:styleId="TOC7">
    <w:name w:val="toc 7"/>
    <w:basedOn w:val="Normal"/>
    <w:next w:val="Normal"/>
    <w:autoRedefine/>
    <w:uiPriority w:val="39"/>
    <w:unhideWhenUsed/>
    <w:rsid w:val="009E255C"/>
    <w:pPr>
      <w:spacing w:after="100"/>
      <w:ind w:left="1440"/>
    </w:pPr>
  </w:style>
  <w:style w:type="paragraph" w:styleId="TOC8">
    <w:name w:val="toc 8"/>
    <w:basedOn w:val="Normal"/>
    <w:next w:val="Normal"/>
    <w:autoRedefine/>
    <w:uiPriority w:val="39"/>
    <w:unhideWhenUsed/>
    <w:rsid w:val="009E255C"/>
    <w:pPr>
      <w:spacing w:after="100"/>
      <w:ind w:left="1680"/>
    </w:pPr>
  </w:style>
  <w:style w:type="paragraph" w:styleId="TOC9">
    <w:name w:val="toc 9"/>
    <w:basedOn w:val="Normal"/>
    <w:next w:val="Normal"/>
    <w:autoRedefine/>
    <w:uiPriority w:val="39"/>
    <w:unhideWhenUsed/>
    <w:rsid w:val="009E255C"/>
    <w:pPr>
      <w:spacing w:after="100"/>
      <w:ind w:left="1920"/>
    </w:pPr>
  </w:style>
  <w:style w:type="paragraph" w:styleId="TOCHeading">
    <w:name w:val="TOC Heading"/>
    <w:basedOn w:val="Heading1"/>
    <w:next w:val="Normal"/>
    <w:uiPriority w:val="38"/>
    <w:unhideWhenUsed/>
    <w:qFormat/>
    <w:rsid w:val="000E6EB6"/>
    <w:pPr>
      <w:keepLines/>
      <w:numPr>
        <w:numId w:val="0"/>
      </w:numPr>
      <w:tabs>
        <w:tab w:val="left" w:pos="0"/>
      </w:tabs>
      <w:spacing w:before="480" w:after="480"/>
      <w:jc w:val="center"/>
      <w:outlineLvl w:val="9"/>
    </w:pPr>
    <w:rPr>
      <w:rFonts w:eastAsiaTheme="majorEastAsia" w:cstheme="majorBidi"/>
      <w:bCs/>
      <w:caps/>
      <w:sz w:val="28"/>
      <w:szCs w:val="28"/>
    </w:rPr>
  </w:style>
  <w:style w:type="character" w:customStyle="1" w:styleId="CiteReferenceL1Car">
    <w:name w:val="Cite Reference L1 Car"/>
    <w:basedOn w:val="BodyTextChar"/>
    <w:link w:val="CiteReferenceL1"/>
    <w:uiPriority w:val="12"/>
    <w:rsid w:val="004F0364"/>
    <w:rPr>
      <w:rFonts w:eastAsia="Times New Roman" w:cs="Times New Roman"/>
      <w:b/>
      <w:color w:val="000000" w:themeColor="text1"/>
      <w:sz w:val="20"/>
    </w:rPr>
  </w:style>
  <w:style w:type="paragraph" w:customStyle="1" w:styleId="CiteReferenceL2">
    <w:name w:val="Cite Reference L2"/>
    <w:basedOn w:val="NormalSingle"/>
    <w:link w:val="CiteReferenceL2Car"/>
    <w:uiPriority w:val="12"/>
    <w:rsid w:val="008E245C"/>
    <w:pPr>
      <w:spacing w:before="240" w:after="480" w:line="240" w:lineRule="auto"/>
      <w:ind w:left="1440" w:right="720"/>
      <w:contextualSpacing/>
      <w:jc w:val="both"/>
    </w:pPr>
    <w:rPr>
      <w:b/>
      <w:sz w:val="20"/>
    </w:rPr>
  </w:style>
  <w:style w:type="character" w:customStyle="1" w:styleId="CiteReferenceL2Car">
    <w:name w:val="Cite Reference L2 Car"/>
    <w:basedOn w:val="BodyTextChar"/>
    <w:link w:val="CiteReferenceL2"/>
    <w:uiPriority w:val="12"/>
    <w:rsid w:val="004F0364"/>
    <w:rPr>
      <w:rFonts w:eastAsia="Times New Roman" w:cs="Times New Roman"/>
      <w:b/>
      <w:color w:val="000000" w:themeColor="text1"/>
      <w:sz w:val="20"/>
    </w:rPr>
  </w:style>
  <w:style w:type="paragraph" w:customStyle="1" w:styleId="CiteReferenceL3">
    <w:name w:val="Cite Reference L3"/>
    <w:basedOn w:val="NormalSingle"/>
    <w:link w:val="CiteReferenceL3Car"/>
    <w:uiPriority w:val="12"/>
    <w:rsid w:val="008E245C"/>
    <w:pPr>
      <w:spacing w:before="240" w:after="480" w:line="240" w:lineRule="auto"/>
      <w:ind w:left="2160" w:right="720"/>
      <w:contextualSpacing/>
      <w:jc w:val="both"/>
    </w:pPr>
    <w:rPr>
      <w:b/>
      <w:sz w:val="20"/>
    </w:rPr>
  </w:style>
  <w:style w:type="character" w:customStyle="1" w:styleId="CiteReferenceL3Car">
    <w:name w:val="Cite Reference L3 Car"/>
    <w:basedOn w:val="BodyTextChar"/>
    <w:link w:val="CiteReferenceL3"/>
    <w:uiPriority w:val="12"/>
    <w:rsid w:val="004F0364"/>
    <w:rPr>
      <w:rFonts w:eastAsia="Times New Roman" w:cs="Times New Roman"/>
      <w:b/>
      <w:color w:val="000000" w:themeColor="text1"/>
      <w:sz w:val="20"/>
    </w:rPr>
  </w:style>
  <w:style w:type="paragraph" w:customStyle="1" w:styleId="QuoteCitationL2">
    <w:name w:val="Quote / Citation L2"/>
    <w:basedOn w:val="NormalSingle"/>
    <w:link w:val="QuoteCitationL2Car"/>
    <w:uiPriority w:val="13"/>
    <w:rsid w:val="008E245C"/>
    <w:pPr>
      <w:spacing w:before="240" w:after="480" w:line="240" w:lineRule="auto"/>
      <w:ind w:left="1440" w:right="1440"/>
      <w:contextualSpacing/>
      <w:jc w:val="both"/>
    </w:pPr>
  </w:style>
  <w:style w:type="character" w:customStyle="1" w:styleId="QuoteCitationL2Car">
    <w:name w:val="Quote / Citation L2 Car"/>
    <w:basedOn w:val="BodyTextChar"/>
    <w:link w:val="QuoteCitationL2"/>
    <w:uiPriority w:val="13"/>
    <w:rsid w:val="004F0364"/>
    <w:rPr>
      <w:rFonts w:eastAsia="Times New Roman" w:cs="Times New Roman"/>
      <w:color w:val="000000" w:themeColor="text1"/>
      <w:sz w:val="24"/>
    </w:rPr>
  </w:style>
  <w:style w:type="paragraph" w:customStyle="1" w:styleId="QuoteCitationL3">
    <w:name w:val="Quote / Citation L3"/>
    <w:basedOn w:val="NormalSingle"/>
    <w:link w:val="QuoteCitationL3Car"/>
    <w:uiPriority w:val="13"/>
    <w:rsid w:val="008E245C"/>
    <w:pPr>
      <w:spacing w:before="240" w:after="480" w:line="240" w:lineRule="auto"/>
      <w:ind w:left="2160" w:right="2160"/>
      <w:contextualSpacing/>
      <w:jc w:val="both"/>
    </w:pPr>
  </w:style>
  <w:style w:type="character" w:customStyle="1" w:styleId="QuoteCitationL3Car">
    <w:name w:val="Quote / Citation L3 Car"/>
    <w:basedOn w:val="BodyTextChar"/>
    <w:link w:val="QuoteCitationL3"/>
    <w:uiPriority w:val="13"/>
    <w:rsid w:val="004F0364"/>
    <w:rPr>
      <w:rFonts w:eastAsia="Times New Roman" w:cs="Times New Roman"/>
      <w:color w:val="000000" w:themeColor="text1"/>
      <w:sz w:val="24"/>
    </w:rPr>
  </w:style>
  <w:style w:type="paragraph" w:customStyle="1" w:styleId="NormalSingle">
    <w:name w:val="Normal Single"/>
    <w:rsid w:val="00060FCC"/>
    <w:rPr>
      <w:sz w:val="24"/>
    </w:rPr>
  </w:style>
  <w:style w:type="paragraph" w:customStyle="1" w:styleId="BodyTextFirstIndent3">
    <w:name w:val="Body Text First Indent 3"/>
    <w:basedOn w:val="Normal"/>
    <w:link w:val="BodyTextFirstIndent3Char"/>
    <w:uiPriority w:val="9"/>
    <w:rsid w:val="0037479F"/>
    <w:pPr>
      <w:spacing w:before="240"/>
      <w:ind w:firstLine="2160"/>
    </w:pPr>
  </w:style>
  <w:style w:type="character" w:customStyle="1" w:styleId="BodyTextFirstIndent3Char">
    <w:name w:val="Body Text First Indent 3 Char"/>
    <w:basedOn w:val="DefaultParagraphFont"/>
    <w:link w:val="BodyTextFirstIndent3"/>
    <w:uiPriority w:val="9"/>
    <w:rsid w:val="00E76B4E"/>
    <w:rPr>
      <w:color w:val="000000" w:themeColor="text1"/>
      <w:sz w:val="24"/>
    </w:rPr>
  </w:style>
  <w:style w:type="paragraph" w:customStyle="1" w:styleId="ParaNum19">
    <w:name w:val="ParaNum 1_9"/>
    <w:basedOn w:val="Normal"/>
    <w:link w:val="ParaNum19Char"/>
    <w:uiPriority w:val="19"/>
    <w:qFormat/>
    <w:rsid w:val="00431D0B"/>
    <w:pPr>
      <w:numPr>
        <w:ilvl w:val="8"/>
        <w:numId w:val="3"/>
      </w:numPr>
      <w:spacing w:before="240"/>
      <w:outlineLvl w:val="8"/>
    </w:pPr>
    <w:rPr>
      <w:rFonts w:eastAsia="Times New Roman" w:cs="Times New Roman"/>
      <w:color w:val="000000" w:themeColor="text1"/>
    </w:rPr>
  </w:style>
  <w:style w:type="character" w:customStyle="1" w:styleId="ParaNum19Char">
    <w:name w:val="ParaNum 1_9 Char"/>
    <w:basedOn w:val="BodyTextChar"/>
    <w:link w:val="ParaNum19"/>
    <w:rsid w:val="00431D0B"/>
    <w:rPr>
      <w:rFonts w:eastAsia="Times New Roman" w:cs="Times New Roman"/>
      <w:color w:val="000000" w:themeColor="text1"/>
      <w:sz w:val="24"/>
    </w:rPr>
  </w:style>
  <w:style w:type="paragraph" w:customStyle="1" w:styleId="ParaNum18">
    <w:name w:val="ParaNum 1_8"/>
    <w:basedOn w:val="Normal"/>
    <w:link w:val="ParaNum18Char"/>
    <w:uiPriority w:val="19"/>
    <w:qFormat/>
    <w:rsid w:val="00431D0B"/>
    <w:pPr>
      <w:numPr>
        <w:ilvl w:val="7"/>
        <w:numId w:val="3"/>
      </w:numPr>
      <w:spacing w:before="240"/>
    </w:pPr>
    <w:rPr>
      <w:rFonts w:eastAsia="Times New Roman" w:cs="Times New Roman"/>
      <w:color w:val="000000" w:themeColor="text1"/>
    </w:rPr>
  </w:style>
  <w:style w:type="character" w:customStyle="1" w:styleId="ParaNum18Char">
    <w:name w:val="ParaNum 1_8 Char"/>
    <w:basedOn w:val="BodyTextChar"/>
    <w:link w:val="ParaNum18"/>
    <w:rsid w:val="00431D0B"/>
    <w:rPr>
      <w:rFonts w:eastAsia="Times New Roman" w:cs="Times New Roman"/>
      <w:color w:val="000000" w:themeColor="text1"/>
      <w:sz w:val="24"/>
    </w:rPr>
  </w:style>
  <w:style w:type="paragraph" w:customStyle="1" w:styleId="ParaNum17">
    <w:name w:val="ParaNum 1_7"/>
    <w:basedOn w:val="Normal"/>
    <w:link w:val="ParaNum17Char"/>
    <w:uiPriority w:val="19"/>
    <w:qFormat/>
    <w:rsid w:val="00431D0B"/>
    <w:pPr>
      <w:numPr>
        <w:ilvl w:val="6"/>
        <w:numId w:val="3"/>
      </w:numPr>
      <w:spacing w:before="240"/>
    </w:pPr>
    <w:rPr>
      <w:rFonts w:eastAsia="Times New Roman" w:cs="Times New Roman"/>
      <w:color w:val="000000" w:themeColor="text1"/>
    </w:rPr>
  </w:style>
  <w:style w:type="character" w:customStyle="1" w:styleId="ParaNum17Char">
    <w:name w:val="ParaNum 1_7 Char"/>
    <w:basedOn w:val="BodyTextChar"/>
    <w:link w:val="ParaNum17"/>
    <w:rsid w:val="00431D0B"/>
    <w:rPr>
      <w:rFonts w:eastAsia="Times New Roman" w:cs="Times New Roman"/>
      <w:color w:val="000000" w:themeColor="text1"/>
      <w:sz w:val="24"/>
    </w:rPr>
  </w:style>
  <w:style w:type="paragraph" w:customStyle="1" w:styleId="ParaNum16">
    <w:name w:val="ParaNum 1_6"/>
    <w:basedOn w:val="Normal"/>
    <w:link w:val="ParaNum16Char"/>
    <w:uiPriority w:val="19"/>
    <w:qFormat/>
    <w:rsid w:val="00431D0B"/>
    <w:pPr>
      <w:numPr>
        <w:ilvl w:val="5"/>
        <w:numId w:val="3"/>
      </w:numPr>
      <w:spacing w:before="240"/>
    </w:pPr>
    <w:rPr>
      <w:rFonts w:eastAsia="Times New Roman" w:cs="Times New Roman"/>
      <w:color w:val="000000" w:themeColor="text1"/>
    </w:rPr>
  </w:style>
  <w:style w:type="character" w:customStyle="1" w:styleId="ParaNum16Char">
    <w:name w:val="ParaNum 1_6 Char"/>
    <w:basedOn w:val="BodyTextChar"/>
    <w:link w:val="ParaNum16"/>
    <w:rsid w:val="00431D0B"/>
    <w:rPr>
      <w:rFonts w:eastAsia="Times New Roman" w:cs="Times New Roman"/>
      <w:color w:val="000000" w:themeColor="text1"/>
      <w:sz w:val="24"/>
    </w:rPr>
  </w:style>
  <w:style w:type="paragraph" w:customStyle="1" w:styleId="ParaNum15">
    <w:name w:val="ParaNum 1_5"/>
    <w:basedOn w:val="Normal"/>
    <w:link w:val="ParaNum15Char"/>
    <w:uiPriority w:val="19"/>
    <w:qFormat/>
    <w:rsid w:val="00431D0B"/>
    <w:pPr>
      <w:numPr>
        <w:ilvl w:val="4"/>
        <w:numId w:val="3"/>
      </w:numPr>
      <w:spacing w:before="240"/>
    </w:pPr>
    <w:rPr>
      <w:rFonts w:eastAsia="Times New Roman" w:cs="Times New Roman"/>
      <w:color w:val="000000" w:themeColor="text1"/>
    </w:rPr>
  </w:style>
  <w:style w:type="character" w:customStyle="1" w:styleId="ParaNum15Char">
    <w:name w:val="ParaNum 1_5 Char"/>
    <w:basedOn w:val="BodyTextChar"/>
    <w:link w:val="ParaNum15"/>
    <w:rsid w:val="00431D0B"/>
    <w:rPr>
      <w:rFonts w:eastAsia="Times New Roman" w:cs="Times New Roman"/>
      <w:color w:val="000000" w:themeColor="text1"/>
      <w:sz w:val="24"/>
    </w:rPr>
  </w:style>
  <w:style w:type="paragraph" w:customStyle="1" w:styleId="ParaNum14">
    <w:name w:val="ParaNum 1_4"/>
    <w:basedOn w:val="Normal"/>
    <w:link w:val="ParaNum14Char"/>
    <w:uiPriority w:val="19"/>
    <w:qFormat/>
    <w:rsid w:val="00431D0B"/>
    <w:pPr>
      <w:numPr>
        <w:ilvl w:val="3"/>
        <w:numId w:val="3"/>
      </w:numPr>
      <w:spacing w:before="240"/>
    </w:pPr>
    <w:rPr>
      <w:rFonts w:eastAsia="Times New Roman" w:cs="Times New Roman"/>
      <w:color w:val="000000" w:themeColor="text1"/>
    </w:rPr>
  </w:style>
  <w:style w:type="character" w:customStyle="1" w:styleId="ParaNum14Char">
    <w:name w:val="ParaNum 1_4 Char"/>
    <w:basedOn w:val="BodyTextChar"/>
    <w:link w:val="ParaNum14"/>
    <w:rsid w:val="00431D0B"/>
    <w:rPr>
      <w:rFonts w:eastAsia="Times New Roman" w:cs="Times New Roman"/>
      <w:color w:val="000000" w:themeColor="text1"/>
      <w:sz w:val="24"/>
    </w:rPr>
  </w:style>
  <w:style w:type="paragraph" w:customStyle="1" w:styleId="ParaNum13">
    <w:name w:val="ParaNum 1_3"/>
    <w:basedOn w:val="Normal"/>
    <w:link w:val="ParaNum13Char"/>
    <w:uiPriority w:val="19"/>
    <w:qFormat/>
    <w:rsid w:val="0058018F"/>
    <w:pPr>
      <w:numPr>
        <w:ilvl w:val="2"/>
        <w:numId w:val="3"/>
      </w:numPr>
      <w:spacing w:before="240"/>
    </w:pPr>
    <w:rPr>
      <w:rFonts w:eastAsia="Times New Roman" w:cs="Times New Roman"/>
      <w:color w:val="000000" w:themeColor="text1"/>
    </w:rPr>
  </w:style>
  <w:style w:type="character" w:customStyle="1" w:styleId="ParaNum13Char">
    <w:name w:val="ParaNum 1_3 Char"/>
    <w:basedOn w:val="BodyTextChar"/>
    <w:link w:val="ParaNum13"/>
    <w:uiPriority w:val="19"/>
    <w:rsid w:val="0058018F"/>
    <w:rPr>
      <w:rFonts w:eastAsia="Times New Roman" w:cs="Times New Roman"/>
      <w:color w:val="000000" w:themeColor="text1"/>
      <w:sz w:val="24"/>
    </w:rPr>
  </w:style>
  <w:style w:type="paragraph" w:customStyle="1" w:styleId="ParaNum12">
    <w:name w:val="ParaNum 1_2"/>
    <w:basedOn w:val="Normal"/>
    <w:link w:val="ParaNum12Char"/>
    <w:uiPriority w:val="19"/>
    <w:qFormat/>
    <w:rsid w:val="0058018F"/>
    <w:pPr>
      <w:numPr>
        <w:ilvl w:val="1"/>
        <w:numId w:val="3"/>
      </w:numPr>
      <w:spacing w:before="240"/>
    </w:pPr>
    <w:rPr>
      <w:rFonts w:eastAsia="Times New Roman" w:cs="Times New Roman"/>
      <w:color w:val="000000" w:themeColor="text1"/>
    </w:rPr>
  </w:style>
  <w:style w:type="character" w:customStyle="1" w:styleId="ParaNum12Char">
    <w:name w:val="ParaNum 1_2 Char"/>
    <w:basedOn w:val="BodyTextChar"/>
    <w:link w:val="ParaNum12"/>
    <w:uiPriority w:val="19"/>
    <w:rsid w:val="0058018F"/>
    <w:rPr>
      <w:rFonts w:eastAsia="Times New Roman" w:cs="Times New Roman"/>
      <w:color w:val="000000" w:themeColor="text1"/>
      <w:sz w:val="24"/>
    </w:rPr>
  </w:style>
  <w:style w:type="paragraph" w:customStyle="1" w:styleId="ParaNum11">
    <w:name w:val="ParaNum 1_1"/>
    <w:basedOn w:val="Normal"/>
    <w:link w:val="ParaNum11Char"/>
    <w:uiPriority w:val="19"/>
    <w:qFormat/>
    <w:rsid w:val="0058018F"/>
    <w:pPr>
      <w:numPr>
        <w:numId w:val="3"/>
      </w:numPr>
      <w:spacing w:before="240"/>
    </w:pPr>
    <w:rPr>
      <w:rFonts w:eastAsia="Times New Roman" w:cs="Times New Roman"/>
      <w:color w:val="000000" w:themeColor="text1"/>
    </w:rPr>
  </w:style>
  <w:style w:type="character" w:customStyle="1" w:styleId="ParaNum11Char">
    <w:name w:val="ParaNum 1_1 Char"/>
    <w:basedOn w:val="BodyTextChar"/>
    <w:link w:val="ParaNum11"/>
    <w:uiPriority w:val="19"/>
    <w:rsid w:val="0058018F"/>
    <w:rPr>
      <w:rFonts w:eastAsia="Times New Roman" w:cs="Times New Roman"/>
      <w:color w:val="000000" w:themeColor="text1"/>
      <w:sz w:val="24"/>
    </w:rPr>
  </w:style>
  <w:style w:type="paragraph" w:styleId="NoSpacing">
    <w:name w:val="No Spacing"/>
    <w:uiPriority w:val="18"/>
    <w:qFormat/>
    <w:rsid w:val="00060FCC"/>
    <w:pPr>
      <w:spacing w:after="0" w:line="240" w:lineRule="auto"/>
      <w:jc w:val="both"/>
    </w:pPr>
    <w:rPr>
      <w:sz w:val="24"/>
    </w:rPr>
  </w:style>
  <w:style w:type="character" w:styleId="Hyperlink">
    <w:name w:val="Hyperlink"/>
    <w:basedOn w:val="DefaultParagraphFont"/>
    <w:uiPriority w:val="99"/>
    <w:unhideWhenUsed/>
    <w:rsid w:val="00A9088F"/>
    <w:rPr>
      <w:color w:val="0000FF" w:themeColor="hyperlink"/>
      <w:u w:val="single"/>
    </w:rPr>
  </w:style>
  <w:style w:type="character" w:customStyle="1" w:styleId="UnresolvedMention1">
    <w:name w:val="Unresolved Mention1"/>
    <w:basedOn w:val="DefaultParagraphFont"/>
    <w:uiPriority w:val="99"/>
    <w:semiHidden/>
    <w:unhideWhenUsed/>
    <w:rsid w:val="00A9088F"/>
    <w:rPr>
      <w:color w:val="605E5C"/>
      <w:shd w:val="clear" w:color="auto" w:fill="E1DFDD"/>
    </w:rPr>
  </w:style>
  <w:style w:type="paragraph" w:customStyle="1" w:styleId="bodytextindent0">
    <w:name w:val="#body text=indent 0"/>
    <w:basedOn w:val="Normal"/>
    <w:rsid w:val="00672BD2"/>
    <w:pPr>
      <w:spacing w:before="240"/>
    </w:pPr>
    <w:rPr>
      <w:rFonts w:ascii="Times New Roman" w:eastAsia="Times New Roman" w:hAnsi="Times New Roman" w:cs="Times New Roman"/>
      <w:szCs w:val="20"/>
    </w:rPr>
  </w:style>
  <w:style w:type="paragraph" w:customStyle="1" w:styleId="bodytextindent10">
    <w:name w:val="#body text=indent 1.0"/>
    <w:basedOn w:val="Normal"/>
    <w:rsid w:val="00672BD2"/>
    <w:pPr>
      <w:spacing w:before="240"/>
      <w:ind w:left="1440"/>
    </w:pPr>
    <w:rPr>
      <w:rFonts w:ascii="Times New Roman" w:eastAsia="Times New Roman" w:hAnsi="Times New Roman" w:cs="Times New Roman"/>
      <w:szCs w:val="20"/>
    </w:rPr>
  </w:style>
  <w:style w:type="paragraph" w:customStyle="1" w:styleId="signtableleft">
    <w:name w:val="$sign table=left"/>
    <w:basedOn w:val="Normal"/>
    <w:rsid w:val="00672BD2"/>
    <w:pPr>
      <w:keepNext/>
      <w:jc w:val="left"/>
    </w:pPr>
    <w:rPr>
      <w:rFonts w:ascii="Times New Roman" w:eastAsia="Times New Roman" w:hAnsi="Times New Roman" w:cs="Times New Roman"/>
      <w:szCs w:val="20"/>
    </w:rPr>
  </w:style>
  <w:style w:type="paragraph" w:customStyle="1" w:styleId="listindent10">
    <w:name w:val="&gt;list=indent 1.0"/>
    <w:basedOn w:val="Normal"/>
    <w:next w:val="bodytextindent0"/>
    <w:rsid w:val="00672BD2"/>
    <w:pPr>
      <w:keepLines/>
      <w:spacing w:before="240"/>
      <w:ind w:left="1440"/>
      <w:jc w:val="lef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AE2-AD6A-43E0-AD1C-76D8B8E4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Lem</dc:creator>
  <cp:lastModifiedBy>Matthew Lem</cp:lastModifiedBy>
  <cp:revision>4</cp:revision>
  <dcterms:created xsi:type="dcterms:W3CDTF">2023-03-01T16:29:00Z</dcterms:created>
  <dcterms:modified xsi:type="dcterms:W3CDTF">2023-03-01T16:31:00Z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b8631967a06445b323f92584a8dea12cfb932dd66294940ef63747b658d04b54</vt:lpwstr>
  </property>
</Properties>
</file>